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F9" w:rsidRPr="00B02D62" w:rsidRDefault="00CD2E8A" w:rsidP="00B02D62">
      <w:pPr>
        <w:pStyle w:val="En-tte"/>
        <w:tabs>
          <w:tab w:val="clear" w:pos="4536"/>
        </w:tabs>
        <w:rPr>
          <w:rFonts w:ascii="Arial Black" w:hAnsi="Arial Black"/>
          <w:color w:val="0000FF"/>
          <w:sz w:val="16"/>
          <w:szCs w:val="16"/>
        </w:rPr>
      </w:pPr>
      <w:bookmarkStart w:id="0" w:name="_GoBack"/>
      <w:bookmarkEnd w:id="0"/>
      <w:r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3121025</wp:posOffset>
            </wp:positionH>
            <wp:positionV relativeFrom="margin">
              <wp:posOffset>-29210</wp:posOffset>
            </wp:positionV>
            <wp:extent cx="606425" cy="586105"/>
            <wp:effectExtent l="19050" t="0" r="3175" b="0"/>
            <wp:wrapSquare wrapText="bothSides"/>
            <wp:docPr id="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BC9">
        <w:rPr>
          <w:rFonts w:ascii="Times" w:hAnsi="Times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-3491865</wp:posOffset>
                </wp:positionH>
                <wp:positionV relativeFrom="paragraph">
                  <wp:posOffset>-78105</wp:posOffset>
                </wp:positionV>
                <wp:extent cx="1615440" cy="1737360"/>
                <wp:effectExtent l="17780" t="20955" r="14605" b="22860"/>
                <wp:wrapNone/>
                <wp:docPr id="2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1737360"/>
                          <a:chOff x="5671" y="3140"/>
                          <a:chExt cx="2544" cy="3704"/>
                        </a:xfrm>
                      </wpg:grpSpPr>
                      <wps:wsp>
                        <wps:cNvPr id="21" name="AutoShape 12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150" y="2083"/>
                            <a:ext cx="8" cy="212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AutoShape 12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047" y="5221"/>
                            <a:ext cx="324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2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661" y="3150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844" y="3390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2857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087" y="3698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E3678" id="Group 126" o:spid="_x0000_s1026" style="position:absolute;margin-left:-274.95pt;margin-top:-6.15pt;width:127.2pt;height:136.8pt;z-index:-251631616" coordorigin="5671,3140" coordsize="2544,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7" o:spid="_x0000_s1027" type="#_x0000_t32" style="position:absolute;left:7150;top:2083;width:8;height:212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" strokecolor="#9bbb59" strokeweight="2.25pt">
                  <v:shadow color="#868686"/>
                </v:shape>
                <v:shape id="AutoShape 128" o:spid="_x0000_s1028" type="#_x0000_t32" style="position:absolute;left:4047;top:5221;width:324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" strokecolor="blue" strokeweight="2.25pt"/>
                <v:rect id="Rectangle 129" o:spid="_x0000_s1029" style="position:absolute;left:5661;top:3150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" fillcolor="red" strokecolor="red" strokeweight="2.25pt"/>
                <v:rect id="Rectangle 130" o:spid="_x0000_s1030" style="position:absolute;left:5844;top:3390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" fillcolor="#f90" strokecolor="#f90" strokeweight="2.25pt"/>
                <v:rect id="Rectangle 131" o:spid="_x0000_s1031" style="position:absolute;left:6087;top:3698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" fillcolor="#7030a0" strokecolor="#7030a0" strokeweight="2.25pt"/>
              </v:group>
            </w:pict>
          </mc:Fallback>
        </mc:AlternateContent>
      </w:r>
      <w:r w:rsidR="006B1BC9">
        <w:rPr>
          <w:rFonts w:ascii="Times" w:hAnsi="Times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4688205</wp:posOffset>
                </wp:positionH>
                <wp:positionV relativeFrom="margin">
                  <wp:posOffset>78740</wp:posOffset>
                </wp:positionV>
                <wp:extent cx="2051050" cy="1615440"/>
                <wp:effectExtent l="15240" t="17145" r="17145" b="17780"/>
                <wp:wrapSquare wrapText="bothSides"/>
                <wp:docPr id="1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051050" cy="1615440"/>
                          <a:chOff x="6812" y="312"/>
                          <a:chExt cx="3705" cy="2544"/>
                        </a:xfrm>
                      </wpg:grpSpPr>
                      <wps:wsp>
                        <wps:cNvPr id="15" name="AutoShape 1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509" y="615"/>
                            <a:ext cx="8" cy="224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121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6812" y="312"/>
                            <a:ext cx="3248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0075" y="312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835" y="495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2857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2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527" y="738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270E" id="Group 119" o:spid="_x0000_s1026" style="position:absolute;margin-left:369.15pt;margin-top:6.2pt;width:161.5pt;height:127.2pt;rotation:90;z-index:-251651072;mso-position-horizontal-relative:margin;mso-position-vertical-relative:margin" coordorigin="6812,312" coordsize="3705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">
                <v:shape id="AutoShape 120" o:spid="_x0000_s1027" type="#_x0000_t32" style="position:absolute;left:10509;top:615;width:8;height:22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" strokecolor="#9bbb59" strokeweight="2.25pt">
                  <v:shadow color="#868686"/>
                </v:shape>
                <v:shape id="AutoShape 121" o:spid="_x0000_s1028" type="#_x0000_t32" style="position:absolute;left:6812;top:312;width:324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" strokecolor="blue" strokeweight="2.25pt"/>
                <v:rect id="Rectangle 122" o:spid="_x0000_s1029" style="position:absolute;left:10075;top:312;width:442;height:4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" fillcolor="red" strokecolor="red" strokeweight="2.25pt"/>
                <v:rect id="Rectangle 123" o:spid="_x0000_s1030" style="position:absolute;left:9835;top:495;width:442;height:4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" fillcolor="#f90" strokecolor="#f90" strokeweight="2.25pt"/>
                <v:rect id="Rectangle 124" o:spid="_x0000_s1031" style="position:absolute;left:9527;top:738;width:442;height:4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" fillcolor="#7030a0" strokecolor="#7030a0" strokeweight="2.25pt"/>
                <w10:wrap type="square" anchorx="margin" anchory="margin"/>
              </v:group>
            </w:pict>
          </mc:Fallback>
        </mc:AlternateContent>
      </w:r>
      <w:r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3947160</wp:posOffset>
            </wp:positionH>
            <wp:positionV relativeFrom="margin">
              <wp:posOffset>5080</wp:posOffset>
            </wp:positionV>
            <wp:extent cx="612140" cy="568960"/>
            <wp:effectExtent l="19050" t="0" r="0" b="0"/>
            <wp:wrapSquare wrapText="bothSides"/>
            <wp:docPr id="10" name="Image 7" descr="E:\120px-Blason-gourbey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:\120px-Blason-gourbeyre.jpg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2352040</wp:posOffset>
            </wp:positionH>
            <wp:positionV relativeFrom="margin">
              <wp:posOffset>46990</wp:posOffset>
            </wp:positionV>
            <wp:extent cx="443865" cy="432435"/>
            <wp:effectExtent l="95250" t="76200" r="108585" b="81915"/>
            <wp:wrapSquare wrapText="bothSides"/>
            <wp:docPr id="2" name="Image 6" descr="E:\logo_b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E:\logo_bt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3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4706620</wp:posOffset>
            </wp:positionH>
            <wp:positionV relativeFrom="margin">
              <wp:posOffset>-29210</wp:posOffset>
            </wp:positionV>
            <wp:extent cx="664210" cy="664210"/>
            <wp:effectExtent l="0" t="0" r="2540" b="0"/>
            <wp:wrapSquare wrapText="bothSides"/>
            <wp:docPr id="11" name="Imag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5544820</wp:posOffset>
            </wp:positionH>
            <wp:positionV relativeFrom="page">
              <wp:posOffset>267335</wp:posOffset>
            </wp:positionV>
            <wp:extent cx="705485" cy="71564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C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F7E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1326515</wp:posOffset>
            </wp:positionH>
            <wp:positionV relativeFrom="margin">
              <wp:posOffset>3810</wp:posOffset>
            </wp:positionV>
            <wp:extent cx="774065" cy="630555"/>
            <wp:effectExtent l="19050" t="0" r="6985" b="0"/>
            <wp:wrapSquare wrapText="bothSides"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BAILLIF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F7E">
        <w:rPr>
          <w:rFonts w:ascii="Times" w:hAnsi="Times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3145" cy="638175"/>
            <wp:effectExtent l="19050" t="0" r="0" b="0"/>
            <wp:wrapSquare wrapText="bothSides"/>
            <wp:docPr id="4" name="Image 1" descr="C:\Users\R.POMER\Pictures\LOGO GRAND SUD CARAIB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POMER\Pictures\LOGO GRAND SUD CARAIBE 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BC9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-5883910</wp:posOffset>
                </wp:positionH>
                <wp:positionV relativeFrom="paragraph">
                  <wp:posOffset>41910</wp:posOffset>
                </wp:positionV>
                <wp:extent cx="1615440" cy="1737360"/>
                <wp:effectExtent l="16510" t="17145" r="15875" b="17145"/>
                <wp:wrapNone/>
                <wp:docPr id="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1737360"/>
                          <a:chOff x="5671" y="3140"/>
                          <a:chExt cx="2544" cy="3704"/>
                        </a:xfrm>
                      </wpg:grpSpPr>
                      <wps:wsp>
                        <wps:cNvPr id="6" name="AutoShape 11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150" y="2083"/>
                            <a:ext cx="8" cy="212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11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047" y="5221"/>
                            <a:ext cx="3247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661" y="3150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844" y="3390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 w="2857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087" y="3698"/>
                            <a:ext cx="442" cy="422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D83B8" id="Group 112" o:spid="_x0000_s1026" style="position:absolute;margin-left:-463.3pt;margin-top:3.3pt;width:127.2pt;height:136.8pt;z-index:-251653120" coordorigin="5671,3140" coordsize="2544,3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">
                <v:shape id="AutoShape 113" o:spid="_x0000_s1027" type="#_x0000_t32" style="position:absolute;left:7150;top:2083;width:8;height:212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" strokecolor="#9bbb59" strokeweight="2.25pt">
                  <v:shadow color="#868686"/>
                </v:shape>
                <v:shape id="AutoShape 114" o:spid="_x0000_s1028" type="#_x0000_t32" style="position:absolute;left:4047;top:5221;width:3247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" strokecolor="blue" strokeweight="2.25pt"/>
                <v:rect id="Rectangle 115" o:spid="_x0000_s1029" style="position:absolute;left:5661;top:3150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" fillcolor="red" strokecolor="red" strokeweight="2.25pt"/>
                <v:rect id="Rectangle 116" o:spid="_x0000_s1030" style="position:absolute;left:5844;top:3390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" fillcolor="#f90" strokecolor="#f90" strokeweight="2.25pt"/>
                <v:rect id="Rectangle 117" o:spid="_x0000_s1031" style="position:absolute;left:6087;top:3698;width:442;height:42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" fillcolor="#7030a0" strokecolor="#7030a0" strokeweight="2.25pt"/>
              </v:group>
            </w:pict>
          </mc:Fallback>
        </mc:AlternateContent>
      </w:r>
    </w:p>
    <w:p w:rsidR="00C54AB2" w:rsidRPr="00CD2E8A" w:rsidRDefault="004F13F9" w:rsidP="00CD2E8A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16"/>
          <w:szCs w:val="16"/>
        </w:rPr>
      </w:pPr>
      <w:r w:rsidRPr="00CD2E8A">
        <w:rPr>
          <w:rFonts w:ascii="Arial Black" w:hAnsi="Arial Black"/>
          <w:color w:val="0000FF"/>
          <w:sz w:val="16"/>
          <w:szCs w:val="16"/>
        </w:rPr>
        <w:t xml:space="preserve">   </w:t>
      </w:r>
      <w:r w:rsidR="00930854" w:rsidRPr="00CD2E8A">
        <w:rPr>
          <w:rFonts w:ascii="Arial Black" w:hAnsi="Arial Black"/>
          <w:color w:val="0000FF"/>
          <w:sz w:val="16"/>
          <w:szCs w:val="16"/>
        </w:rPr>
        <w:t xml:space="preserve">             </w:t>
      </w:r>
    </w:p>
    <w:p w:rsidR="00B02D62" w:rsidRDefault="00CD2E8A" w:rsidP="00930854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</w:t>
      </w:r>
      <w:r w:rsidR="00C54AB2">
        <w:rPr>
          <w:rFonts w:ascii="Arial Black" w:hAnsi="Arial Black"/>
          <w:color w:val="0000FF"/>
          <w:sz w:val="28"/>
          <w:szCs w:val="28"/>
        </w:rPr>
        <w:t>A</w:t>
      </w:r>
      <w:r w:rsidR="00692140" w:rsidRPr="0093718D">
        <w:rPr>
          <w:rFonts w:ascii="Arial Black" w:hAnsi="Arial Black"/>
          <w:color w:val="0000FF"/>
          <w:sz w:val="28"/>
          <w:szCs w:val="28"/>
        </w:rPr>
        <w:t>PPEL A PROJETS</w:t>
      </w:r>
      <w:r w:rsidR="004F13F9" w:rsidRPr="0093718D">
        <w:rPr>
          <w:rFonts w:ascii="Arial Black" w:hAnsi="Arial Black"/>
          <w:color w:val="0000FF"/>
          <w:sz w:val="28"/>
          <w:szCs w:val="28"/>
        </w:rPr>
        <w:t xml:space="preserve"> </w:t>
      </w:r>
      <w:r w:rsidR="00930854">
        <w:rPr>
          <w:rFonts w:ascii="Arial Black" w:hAnsi="Arial Black"/>
          <w:color w:val="0000FF"/>
          <w:sz w:val="28"/>
          <w:szCs w:val="28"/>
        </w:rPr>
        <w:t xml:space="preserve">POLITIQUE DE LA </w:t>
      </w:r>
      <w:r w:rsidR="00B02D62" w:rsidRPr="0093718D">
        <w:rPr>
          <w:rFonts w:ascii="Arial Black" w:hAnsi="Arial Black"/>
          <w:color w:val="0000FF"/>
          <w:sz w:val="28"/>
          <w:szCs w:val="28"/>
        </w:rPr>
        <w:t>VILLE</w:t>
      </w:r>
    </w:p>
    <w:p w:rsidR="00692140" w:rsidRPr="004E1FB5" w:rsidRDefault="00C54AB2" w:rsidP="0093718D">
      <w:pPr>
        <w:pStyle w:val="En-tte"/>
        <w:tabs>
          <w:tab w:val="clear" w:pos="4536"/>
        </w:tabs>
        <w:ind w:left="-567"/>
        <w:jc w:val="center"/>
        <w:rPr>
          <w:rFonts w:ascii="Arial Black" w:hAnsi="Arial Black"/>
          <w:color w:val="0000FF"/>
          <w:sz w:val="28"/>
          <w:szCs w:val="28"/>
        </w:rPr>
      </w:pPr>
      <w:r>
        <w:rPr>
          <w:rFonts w:ascii="Arial Black" w:hAnsi="Arial Black"/>
          <w:color w:val="0000FF"/>
          <w:sz w:val="28"/>
          <w:szCs w:val="28"/>
        </w:rPr>
        <w:t xml:space="preserve">                </w:t>
      </w:r>
      <w:r w:rsidR="00D011D6">
        <w:rPr>
          <w:rFonts w:ascii="Arial Black" w:hAnsi="Arial Black"/>
          <w:color w:val="0000FF"/>
          <w:sz w:val="28"/>
          <w:szCs w:val="28"/>
        </w:rPr>
        <w:t>PROGRAMMATION 2018</w:t>
      </w:r>
    </w:p>
    <w:p w:rsidR="00692140" w:rsidRPr="00CD2E8A" w:rsidRDefault="00692140" w:rsidP="00692140">
      <w:pPr>
        <w:pStyle w:val="En-tte"/>
        <w:ind w:firstLine="180"/>
        <w:jc w:val="center"/>
        <w:rPr>
          <w:rFonts w:ascii="Arial Rounded MT Bold" w:hAnsi="Arial Rounded MT Bold"/>
          <w:color w:val="0000FF"/>
        </w:rPr>
      </w:pPr>
    </w:p>
    <w:p w:rsidR="00692140" w:rsidRPr="00D8672B" w:rsidRDefault="00D8672B" w:rsidP="004E1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851" w:right="848"/>
        <w:jc w:val="center"/>
        <w:rPr>
          <w:rFonts w:ascii="Tahoma" w:hAnsi="Tahoma" w:cs="Tahoma"/>
          <w:b/>
          <w:bCs/>
        </w:rPr>
      </w:pPr>
      <w:r w:rsidRPr="00D8672B">
        <w:rPr>
          <w:rFonts w:ascii="Tahoma" w:hAnsi="Tahoma" w:cs="Tahoma"/>
          <w:b/>
          <w:bCs/>
        </w:rPr>
        <w:t xml:space="preserve">FICHE SYNTHETIQUE </w:t>
      </w:r>
      <w:r w:rsidR="00A869A4">
        <w:rPr>
          <w:rFonts w:ascii="Tahoma" w:hAnsi="Tahoma" w:cs="Tahoma"/>
          <w:b/>
          <w:bCs/>
        </w:rPr>
        <w:t>DE PRESENTATION DU PROJET</w:t>
      </w:r>
    </w:p>
    <w:p w:rsidR="00665FCB" w:rsidRDefault="00665FCB" w:rsidP="00692140">
      <w:pPr>
        <w:jc w:val="both"/>
        <w:rPr>
          <w:rFonts w:ascii="Arial" w:hAnsi="Arial" w:cs="Arial"/>
          <w:b/>
          <w:bCs/>
          <w:i/>
          <w:color w:val="FF0000"/>
          <w:sz w:val="16"/>
          <w:u w:val="single"/>
        </w:rPr>
      </w:pPr>
    </w:p>
    <w:p w:rsidR="004E1FB5" w:rsidRPr="00CC399E" w:rsidRDefault="004E1FB5" w:rsidP="00692140">
      <w:pPr>
        <w:jc w:val="both"/>
        <w:rPr>
          <w:rFonts w:ascii="Arial" w:hAnsi="Arial" w:cs="Arial"/>
          <w:b/>
          <w:bCs/>
          <w:i/>
          <w:color w:val="FF0000"/>
          <w:sz w:val="16"/>
          <w:u w:val="single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pct25" w:color="D9D9D9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6553BB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553BB" w:rsidRPr="00CC399E" w:rsidRDefault="00CE6910" w:rsidP="000B12E1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3BB" w:rsidRPr="00CC399E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</w:tbl>
    <w:p w:rsidR="006553BB" w:rsidRDefault="006553BB" w:rsidP="006553BB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9"/>
        <w:gridCol w:w="1984"/>
        <w:gridCol w:w="3260"/>
        <w:gridCol w:w="3245"/>
      </w:tblGrid>
      <w:tr w:rsidR="00DA37D0" w:rsidRPr="00CC399E" w:rsidTr="003F0F95">
        <w:trPr>
          <w:trHeight w:val="482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DA37D0" w:rsidRPr="00CC399E" w:rsidRDefault="00DA37D0" w:rsidP="003F0F95">
            <w:pPr>
              <w:spacing w:before="60" w:after="60"/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Intitulé de l’action</w:t>
            </w:r>
          </w:p>
        </w:tc>
        <w:tc>
          <w:tcPr>
            <w:tcW w:w="8489" w:type="dxa"/>
            <w:gridSpan w:val="3"/>
            <w:tcBorders>
              <w:left w:val="dotted" w:sz="4" w:space="0" w:color="auto"/>
            </w:tcBorders>
            <w:vAlign w:val="center"/>
          </w:tcPr>
          <w:p w:rsidR="00DA37D0" w:rsidRPr="00CC399E" w:rsidRDefault="00DA37D0" w:rsidP="003F0F95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27F7F" w:rsidRPr="00CC399E" w:rsidTr="00DB594E">
        <w:trPr>
          <w:trHeight w:val="573"/>
          <w:jc w:val="center"/>
        </w:trPr>
        <w:tc>
          <w:tcPr>
            <w:tcW w:w="253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27F7F" w:rsidRPr="00CC399E" w:rsidRDefault="00627F7F" w:rsidP="00627F7F">
            <w:pPr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Nature de l’action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:rsidR="00627F7F" w:rsidRPr="00CC399E" w:rsidRDefault="00E24BFB" w:rsidP="00EF25FA">
            <w:pPr>
              <w:tabs>
                <w:tab w:val="left" w:pos="9356"/>
                <w:tab w:val="right" w:pos="9498"/>
              </w:tabs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 Action nouvelle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627F7F" w:rsidRPr="00CC399E" w:rsidRDefault="00627F7F" w:rsidP="00627F7F">
            <w:pPr>
              <w:tabs>
                <w:tab w:val="left" w:pos="5954"/>
              </w:tabs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24BFB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E24BFB"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419D9">
              <w:rPr>
                <w:rFonts w:ascii="Arial" w:hAnsi="Arial" w:cs="Arial"/>
                <w:sz w:val="20"/>
                <w:szCs w:val="20"/>
              </w:rPr>
              <w:t>Action reconduite avec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85450F">
              <w:rPr>
                <w:rFonts w:ascii="Arial" w:hAnsi="Arial" w:cs="Arial"/>
                <w:sz w:val="20"/>
                <w:szCs w:val="20"/>
              </w:rPr>
              <w:t>CGET</w:t>
            </w:r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011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5" w:type="dxa"/>
            <w:shd w:val="clear" w:color="auto" w:fill="FFFFFF" w:themeFill="background1"/>
            <w:vAlign w:val="center"/>
          </w:tcPr>
          <w:p w:rsidR="00627F7F" w:rsidRPr="00CC399E" w:rsidRDefault="00E24BFB" w:rsidP="00627F7F">
            <w:pPr>
              <w:tabs>
                <w:tab w:val="left" w:pos="5954"/>
              </w:tabs>
              <w:ind w:left="221" w:hanging="142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D28E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CC399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627F7F" w:rsidRPr="00CC3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>Action reconduite sans</w:t>
            </w:r>
            <w:r w:rsidR="00AE79C9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627F7F" w:rsidRPr="00CC399E">
              <w:rPr>
                <w:rFonts w:ascii="Arial" w:hAnsi="Arial" w:cs="Arial"/>
                <w:sz w:val="20"/>
                <w:szCs w:val="20"/>
              </w:rPr>
              <w:t xml:space="preserve">financement </w:t>
            </w:r>
            <w:r w:rsidR="0085450F">
              <w:rPr>
                <w:rFonts w:ascii="Arial" w:hAnsi="Arial" w:cs="Arial"/>
                <w:sz w:val="20"/>
                <w:szCs w:val="20"/>
              </w:rPr>
              <w:t>CGET</w:t>
            </w:r>
            <w:r w:rsidR="00DB5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F7F">
              <w:rPr>
                <w:rFonts w:ascii="Arial" w:hAnsi="Arial" w:cs="Arial"/>
                <w:sz w:val="20"/>
                <w:szCs w:val="20"/>
              </w:rPr>
              <w:t>201</w:t>
            </w:r>
            <w:r w:rsidR="00D011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6A22C8" w:rsidRPr="00D75EE5" w:rsidRDefault="006A22C8" w:rsidP="0015126E">
      <w:pPr>
        <w:pStyle w:val="Titre"/>
        <w:ind w:right="-851"/>
        <w:jc w:val="left"/>
        <w:rPr>
          <w:rFonts w:ascii="Arial" w:hAnsi="Arial" w:cs="Arial"/>
          <w:sz w:val="24"/>
        </w:rPr>
      </w:pPr>
    </w:p>
    <w:tbl>
      <w:tblPr>
        <w:tblW w:w="0" w:type="auto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tted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692140" w:rsidRPr="00CC399E" w:rsidTr="004F0594">
        <w:trPr>
          <w:cantSplit/>
          <w:trHeight w:val="32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92140" w:rsidRPr="00CC399E" w:rsidRDefault="00452F15" w:rsidP="00452F15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140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PORTEUR DE PROJET</w:t>
            </w:r>
          </w:p>
        </w:tc>
      </w:tr>
    </w:tbl>
    <w:p w:rsidR="00692140" w:rsidRPr="00CC399E" w:rsidRDefault="00692140" w:rsidP="006921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10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868"/>
        <w:gridCol w:w="646"/>
        <w:gridCol w:w="567"/>
        <w:gridCol w:w="1701"/>
        <w:gridCol w:w="567"/>
        <w:gridCol w:w="188"/>
        <w:gridCol w:w="1655"/>
        <w:gridCol w:w="630"/>
        <w:gridCol w:w="79"/>
        <w:gridCol w:w="3323"/>
      </w:tblGrid>
      <w:tr w:rsidR="00546DE4" w:rsidRPr="00CC399E" w:rsidTr="004F0594">
        <w:trPr>
          <w:trHeight w:val="526"/>
          <w:jc w:val="center"/>
        </w:trPr>
        <w:tc>
          <w:tcPr>
            <w:tcW w:w="15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546DE4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NOM complet</w:t>
            </w:r>
          </w:p>
        </w:tc>
        <w:tc>
          <w:tcPr>
            <w:tcW w:w="9356" w:type="dxa"/>
            <w:gridSpan w:val="9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6B66E6">
            <w:pPr>
              <w:spacing w:before="60" w:after="60"/>
              <w:ind w:left="57" w:right="57"/>
              <w:rPr>
                <w:rFonts w:ascii="Arial" w:hAnsi="Arial" w:cs="Arial"/>
                <w:sz w:val="18"/>
              </w:rPr>
            </w:pPr>
          </w:p>
        </w:tc>
      </w:tr>
      <w:tr w:rsidR="00546DE4" w:rsidRPr="00CC399E" w:rsidTr="004F0594">
        <w:trPr>
          <w:trHeight w:val="320"/>
          <w:jc w:val="center"/>
        </w:trPr>
        <w:tc>
          <w:tcPr>
            <w:tcW w:w="15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546DE4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Sigle éventuel</w:t>
            </w:r>
          </w:p>
        </w:tc>
        <w:tc>
          <w:tcPr>
            <w:tcW w:w="3669" w:type="dxa"/>
            <w:gridSpan w:val="5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228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46DE4" w:rsidRPr="00CC399E" w:rsidRDefault="00546DE4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N° SIREN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br/>
            </w:r>
            <w:r w:rsidRPr="00CC399E">
              <w:rPr>
                <w:rFonts w:ascii="Arial" w:hAnsi="Arial" w:cs="Arial"/>
                <w:b/>
                <w:i/>
                <w:sz w:val="14"/>
              </w:rPr>
              <w:t>(attribué par l'INSEE)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</w:tcBorders>
            <w:vAlign w:val="center"/>
          </w:tcPr>
          <w:p w:rsidR="00546DE4" w:rsidRPr="00CC399E" w:rsidRDefault="00546DE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92140" w:rsidRPr="00CC399E" w:rsidTr="004F0594">
        <w:trPr>
          <w:trHeight w:val="320"/>
          <w:jc w:val="center"/>
        </w:trPr>
        <w:tc>
          <w:tcPr>
            <w:tcW w:w="15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B66E6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N° SIRET</w:t>
            </w:r>
          </w:p>
        </w:tc>
        <w:tc>
          <w:tcPr>
            <w:tcW w:w="3669" w:type="dxa"/>
            <w:gridSpan w:val="5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228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546DE4" w:rsidP="00546DE4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N° RNA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92140" w:rsidRPr="00CC399E" w:rsidTr="004F0594">
        <w:trPr>
          <w:trHeight w:val="320"/>
          <w:jc w:val="center"/>
        </w:trPr>
        <w:tc>
          <w:tcPr>
            <w:tcW w:w="154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92140" w:rsidP="005A0CDF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Adresse postale</w:t>
            </w:r>
          </w:p>
        </w:tc>
        <w:tc>
          <w:tcPr>
            <w:tcW w:w="9356" w:type="dxa"/>
            <w:gridSpan w:val="9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951618" w:rsidRPr="00CC399E" w:rsidTr="009932AD">
        <w:trPr>
          <w:trHeight w:val="320"/>
          <w:jc w:val="center"/>
        </w:trPr>
        <w:tc>
          <w:tcPr>
            <w:tcW w:w="67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u w:val="single"/>
                <w:vertAlign w:val="superscript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Tél.</w:t>
            </w:r>
          </w:p>
        </w:tc>
        <w:tc>
          <w:tcPr>
            <w:tcW w:w="1514" w:type="dxa"/>
            <w:gridSpan w:val="2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 xml:space="preserve">0590 </w:t>
            </w:r>
            <w:r w:rsidR="00D53B57" w:rsidRPr="00CC399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863628" w:rsidRDefault="00B92B61" w:rsidP="0086362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51618" w:rsidRPr="00B92B61">
              <w:rPr>
                <w:rFonts w:ascii="Arial" w:hAnsi="Arial" w:cs="Arial"/>
                <w:b/>
                <w:sz w:val="18"/>
                <w:shd w:val="clear" w:color="auto" w:fill="D9D9D9" w:themeFill="background1" w:themeFillShade="D9"/>
              </w:rPr>
              <w:t>Gsm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951618" w:rsidRPr="00CC399E" w:rsidRDefault="00A27388" w:rsidP="00A2738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 xml:space="preserve">  </w:t>
            </w:r>
            <w:r w:rsidR="00951618" w:rsidRPr="00CC399E">
              <w:rPr>
                <w:rFonts w:ascii="Arial" w:hAnsi="Arial" w:cs="Arial"/>
                <w:sz w:val="18"/>
              </w:rPr>
              <w:t>0690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843" w:type="dxa"/>
            <w:gridSpan w:val="2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>0590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51618" w:rsidRPr="00CC399E" w:rsidRDefault="00951618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3323" w:type="dxa"/>
            <w:tcBorders>
              <w:left w:val="dotted" w:sz="4" w:space="0" w:color="auto"/>
            </w:tcBorders>
            <w:vAlign w:val="center"/>
          </w:tcPr>
          <w:p w:rsidR="00951618" w:rsidRPr="00CC399E" w:rsidRDefault="00951618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692140" w:rsidRPr="00D75EE5" w:rsidRDefault="00692140" w:rsidP="00692140">
      <w:pPr>
        <w:pStyle w:val="Pieddepage"/>
        <w:tabs>
          <w:tab w:val="clear" w:pos="4536"/>
          <w:tab w:val="clear" w:pos="9072"/>
        </w:tabs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883"/>
        <w:gridCol w:w="631"/>
        <w:gridCol w:w="567"/>
        <w:gridCol w:w="1701"/>
        <w:gridCol w:w="567"/>
        <w:gridCol w:w="1035"/>
        <w:gridCol w:w="35"/>
        <w:gridCol w:w="773"/>
        <w:gridCol w:w="468"/>
        <w:gridCol w:w="241"/>
        <w:gridCol w:w="3409"/>
      </w:tblGrid>
      <w:tr w:rsidR="00816614" w:rsidRPr="00CC399E" w:rsidTr="007C103D">
        <w:trPr>
          <w:trHeight w:val="320"/>
          <w:jc w:val="center"/>
        </w:trPr>
        <w:tc>
          <w:tcPr>
            <w:tcW w:w="156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16614" w:rsidRPr="00B71B03" w:rsidRDefault="005161CF" w:rsidP="00816614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B71B03">
              <w:rPr>
                <w:rFonts w:ascii="Arial" w:hAnsi="Arial" w:cs="Arial"/>
                <w:b/>
                <w:sz w:val="16"/>
                <w:szCs w:val="16"/>
              </w:rPr>
              <w:t>Nom</w:t>
            </w:r>
            <w:r w:rsidR="00816614" w:rsidRPr="00B71B03">
              <w:rPr>
                <w:rFonts w:ascii="Arial" w:hAnsi="Arial" w:cs="Arial"/>
                <w:b/>
                <w:sz w:val="16"/>
                <w:szCs w:val="16"/>
              </w:rPr>
              <w:t xml:space="preserve"> / Prénom</w:t>
            </w:r>
            <w:r w:rsidRPr="00B71B0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27388" w:rsidRPr="00B71B03">
              <w:rPr>
                <w:rFonts w:ascii="Arial" w:hAnsi="Arial" w:cs="Arial"/>
                <w:b/>
                <w:sz w:val="16"/>
                <w:szCs w:val="16"/>
              </w:rPr>
              <w:t>du</w:t>
            </w:r>
            <w:r w:rsidR="00816614" w:rsidRPr="00B71B0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B71B03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816614" w:rsidRPr="00B71B03">
              <w:rPr>
                <w:rFonts w:ascii="Arial" w:hAnsi="Arial" w:cs="Arial"/>
                <w:b/>
                <w:sz w:val="16"/>
                <w:szCs w:val="16"/>
              </w:rPr>
              <w:t>esponsable légal</w:t>
            </w:r>
          </w:p>
        </w:tc>
        <w:tc>
          <w:tcPr>
            <w:tcW w:w="4536" w:type="dxa"/>
            <w:gridSpan w:val="6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6614" w:rsidRPr="00CC399E" w:rsidRDefault="0081661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124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16614" w:rsidRPr="00CC399E" w:rsidRDefault="00863628" w:rsidP="0086362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816614" w:rsidRPr="00CC399E">
              <w:rPr>
                <w:rFonts w:ascii="Arial" w:hAnsi="Arial" w:cs="Arial"/>
                <w:b/>
                <w:sz w:val="18"/>
              </w:rPr>
              <w:t xml:space="preserve">Qualité 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</w:t>
            </w:r>
            <w:r w:rsidR="00816614" w:rsidRPr="00CC399E">
              <w:rPr>
                <w:rFonts w:ascii="Arial" w:hAnsi="Arial" w:cs="Arial"/>
                <w:b/>
                <w:i/>
                <w:sz w:val="14"/>
              </w:rPr>
              <w:t>(Président,…)</w:t>
            </w:r>
          </w:p>
        </w:tc>
        <w:tc>
          <w:tcPr>
            <w:tcW w:w="36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16614" w:rsidRPr="00CC399E" w:rsidRDefault="00816614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5161CF" w:rsidRPr="00CC399E" w:rsidTr="007C103D">
        <w:trPr>
          <w:trHeight w:val="320"/>
          <w:jc w:val="center"/>
        </w:trPr>
        <w:tc>
          <w:tcPr>
            <w:tcW w:w="156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161CF" w:rsidRPr="00B71B03" w:rsidRDefault="005161CF" w:rsidP="005161CF">
            <w:pPr>
              <w:spacing w:before="60" w:after="6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B71B03">
              <w:rPr>
                <w:rFonts w:ascii="Arial" w:hAnsi="Arial" w:cs="Arial"/>
                <w:b/>
                <w:sz w:val="16"/>
                <w:szCs w:val="16"/>
              </w:rPr>
              <w:t xml:space="preserve">Nom / Prénom </w:t>
            </w:r>
            <w:r w:rsidR="00A27388" w:rsidRPr="00B71B03">
              <w:rPr>
                <w:rFonts w:ascii="Arial" w:hAnsi="Arial" w:cs="Arial"/>
                <w:b/>
                <w:sz w:val="16"/>
                <w:szCs w:val="16"/>
              </w:rPr>
              <w:t>du</w:t>
            </w:r>
            <w:r w:rsidRPr="00B71B03">
              <w:rPr>
                <w:rFonts w:ascii="Arial" w:hAnsi="Arial" w:cs="Arial"/>
                <w:b/>
                <w:sz w:val="16"/>
                <w:szCs w:val="16"/>
              </w:rPr>
              <w:br/>
              <w:t>Responsable projet</w:t>
            </w:r>
          </w:p>
        </w:tc>
        <w:tc>
          <w:tcPr>
            <w:tcW w:w="4501" w:type="dxa"/>
            <w:gridSpan w:val="5"/>
            <w:tcBorders>
              <w:left w:val="dotted" w:sz="4" w:space="0" w:color="auto"/>
            </w:tcBorders>
            <w:vAlign w:val="center"/>
          </w:tcPr>
          <w:p w:rsidR="005161CF" w:rsidRPr="00CC399E" w:rsidRDefault="005161CF" w:rsidP="00816614">
            <w:pPr>
              <w:tabs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161CF" w:rsidRPr="00CC399E" w:rsidRDefault="00863628" w:rsidP="00863628">
            <w:pPr>
              <w:tabs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5161CF" w:rsidRPr="00CC399E">
              <w:rPr>
                <w:rFonts w:ascii="Arial" w:hAnsi="Arial" w:cs="Arial"/>
                <w:b/>
                <w:sz w:val="18"/>
              </w:rPr>
              <w:t>Fonction</w:t>
            </w:r>
          </w:p>
        </w:tc>
        <w:tc>
          <w:tcPr>
            <w:tcW w:w="3650" w:type="dxa"/>
            <w:gridSpan w:val="2"/>
            <w:tcBorders>
              <w:left w:val="dotted" w:sz="4" w:space="0" w:color="auto"/>
            </w:tcBorders>
            <w:vAlign w:val="center"/>
          </w:tcPr>
          <w:p w:rsidR="005161CF" w:rsidRPr="00CC399E" w:rsidRDefault="005161CF" w:rsidP="00816614">
            <w:pPr>
              <w:tabs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EF5280" w:rsidRPr="00CC399E" w:rsidTr="009932AD">
        <w:trPr>
          <w:trHeight w:val="320"/>
          <w:jc w:val="center"/>
        </w:trPr>
        <w:tc>
          <w:tcPr>
            <w:tcW w:w="67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16614" w:rsidRPr="00CC399E" w:rsidRDefault="00816614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color w:val="FF0000"/>
                <w:sz w:val="18"/>
                <w:u w:val="single"/>
                <w:vertAlign w:val="superscript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Tél.</w:t>
            </w:r>
          </w:p>
        </w:tc>
        <w:tc>
          <w:tcPr>
            <w:tcW w:w="1514" w:type="dxa"/>
            <w:gridSpan w:val="2"/>
            <w:tcBorders>
              <w:left w:val="dotted" w:sz="4" w:space="0" w:color="auto"/>
            </w:tcBorders>
            <w:vAlign w:val="center"/>
          </w:tcPr>
          <w:p w:rsidR="00816614" w:rsidRPr="00CC399E" w:rsidRDefault="00816614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 xml:space="preserve">0590  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16614" w:rsidRPr="00863628" w:rsidRDefault="00B92B61" w:rsidP="0086362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B92B61">
              <w:rPr>
                <w:rFonts w:ascii="Arial" w:hAnsi="Arial" w:cs="Arial"/>
                <w:b/>
                <w:sz w:val="18"/>
                <w:shd w:val="clear" w:color="auto" w:fill="D9D9D9" w:themeFill="background1" w:themeFillShade="D9"/>
              </w:rPr>
              <w:t>Gsm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816614" w:rsidRPr="00CC399E" w:rsidRDefault="00816614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>0690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16614" w:rsidRPr="00CC399E" w:rsidRDefault="00816614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Fax</w:t>
            </w:r>
          </w:p>
        </w:tc>
        <w:tc>
          <w:tcPr>
            <w:tcW w:w="1843" w:type="dxa"/>
            <w:gridSpan w:val="3"/>
            <w:tcBorders>
              <w:left w:val="dotted" w:sz="4" w:space="0" w:color="auto"/>
            </w:tcBorders>
            <w:vAlign w:val="center"/>
          </w:tcPr>
          <w:p w:rsidR="00816614" w:rsidRPr="00CC399E" w:rsidRDefault="00816614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  <w:r w:rsidRPr="00CC399E">
              <w:rPr>
                <w:rFonts w:ascii="Arial" w:hAnsi="Arial" w:cs="Arial"/>
                <w:sz w:val="18"/>
              </w:rPr>
              <w:t>0590</w:t>
            </w:r>
          </w:p>
        </w:tc>
        <w:tc>
          <w:tcPr>
            <w:tcW w:w="709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16614" w:rsidRPr="00CC399E" w:rsidRDefault="00816614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E-mail</w:t>
            </w:r>
          </w:p>
        </w:tc>
        <w:tc>
          <w:tcPr>
            <w:tcW w:w="3409" w:type="dxa"/>
            <w:tcBorders>
              <w:left w:val="dotted" w:sz="4" w:space="0" w:color="auto"/>
            </w:tcBorders>
            <w:vAlign w:val="center"/>
          </w:tcPr>
          <w:p w:rsidR="00816614" w:rsidRPr="00CC399E" w:rsidRDefault="00816614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692140" w:rsidRPr="00D75EE5" w:rsidRDefault="00692140" w:rsidP="00692140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889"/>
        <w:gridCol w:w="397"/>
        <w:gridCol w:w="1418"/>
        <w:gridCol w:w="1418"/>
        <w:gridCol w:w="1406"/>
        <w:gridCol w:w="4067"/>
      </w:tblGrid>
      <w:tr w:rsidR="00692140" w:rsidRPr="00CC399E" w:rsidTr="004F0594">
        <w:trPr>
          <w:trHeight w:val="320"/>
          <w:jc w:val="center"/>
        </w:trPr>
        <w:tc>
          <w:tcPr>
            <w:tcW w:w="2267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92140" w:rsidP="00D75EE5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Banque</w:t>
            </w:r>
            <w:r w:rsidR="00D75EE5">
              <w:rPr>
                <w:rFonts w:ascii="Arial" w:hAnsi="Arial" w:cs="Arial"/>
                <w:b/>
                <w:sz w:val="18"/>
              </w:rPr>
              <w:br/>
            </w:r>
            <w:r w:rsidR="00C2161E" w:rsidRPr="00CC399E">
              <w:rPr>
                <w:rFonts w:ascii="Arial" w:hAnsi="Arial" w:cs="Arial"/>
                <w:b/>
                <w:sz w:val="18"/>
              </w:rPr>
              <w:t xml:space="preserve"> </w:t>
            </w:r>
            <w:r w:rsidRPr="00ED7DB4">
              <w:rPr>
                <w:rFonts w:ascii="Arial" w:hAnsi="Arial" w:cs="Arial"/>
                <w:i/>
                <w:sz w:val="14"/>
              </w:rPr>
              <w:t>(préciser aussi l'agence)</w:t>
            </w:r>
          </w:p>
        </w:tc>
        <w:tc>
          <w:tcPr>
            <w:tcW w:w="8706" w:type="dxa"/>
            <w:gridSpan w:val="5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  <w:tr w:rsidR="00692140" w:rsidRPr="00CC399E" w:rsidTr="004F0594">
        <w:trPr>
          <w:trHeight w:val="320"/>
          <w:jc w:val="center"/>
        </w:trPr>
        <w:tc>
          <w:tcPr>
            <w:tcW w:w="137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375C93" w:rsidP="00375C93">
            <w:pPr>
              <w:spacing w:before="60" w:after="60"/>
              <w:ind w:left="57" w:right="57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Code </w:t>
            </w:r>
            <w:r w:rsidR="00692140" w:rsidRPr="00CC399E">
              <w:rPr>
                <w:rFonts w:ascii="Arial" w:hAnsi="Arial" w:cs="Arial"/>
                <w:b/>
                <w:sz w:val="18"/>
              </w:rPr>
              <w:t>banque</w:t>
            </w:r>
          </w:p>
        </w:tc>
        <w:tc>
          <w:tcPr>
            <w:tcW w:w="1286" w:type="dxa"/>
            <w:gridSpan w:val="2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92140" w:rsidP="005A0CDF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Code guichet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  <w:tc>
          <w:tcPr>
            <w:tcW w:w="1406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692140" w:rsidP="00375C93">
            <w:pPr>
              <w:spacing w:before="60" w:after="60"/>
              <w:ind w:left="57" w:right="57"/>
              <w:rPr>
                <w:rFonts w:ascii="Arial" w:hAnsi="Arial" w:cs="Arial"/>
                <w:b/>
                <w:sz w:val="18"/>
              </w:rPr>
            </w:pPr>
            <w:r w:rsidRPr="00CC399E">
              <w:rPr>
                <w:rFonts w:ascii="Arial" w:hAnsi="Arial" w:cs="Arial"/>
                <w:b/>
                <w:sz w:val="18"/>
              </w:rPr>
              <w:t>N° de compte</w:t>
            </w:r>
          </w:p>
        </w:tc>
        <w:tc>
          <w:tcPr>
            <w:tcW w:w="4067" w:type="dxa"/>
            <w:tcBorders>
              <w:left w:val="dotted" w:sz="4" w:space="0" w:color="auto"/>
            </w:tcBorders>
            <w:vAlign w:val="center"/>
          </w:tcPr>
          <w:p w:rsidR="00692140" w:rsidRPr="00CC399E" w:rsidRDefault="00692140" w:rsidP="005A0CDF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18"/>
              </w:rPr>
            </w:pPr>
          </w:p>
        </w:tc>
      </w:tr>
    </w:tbl>
    <w:p w:rsidR="003D0746" w:rsidRPr="00D75EE5" w:rsidRDefault="003D0746" w:rsidP="00692140">
      <w:pPr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-988" w:type="dxa"/>
        <w:tblBorders>
          <w:right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</w:tblGrid>
      <w:tr w:rsidR="00692140" w:rsidRPr="00CC399E" w:rsidTr="004F0594">
        <w:trPr>
          <w:cantSplit/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92140" w:rsidRPr="00CC399E" w:rsidRDefault="00452F15" w:rsidP="00452F15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2140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STATUT</w:t>
            </w:r>
            <w:r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692140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DE LA STRUCTURE</w:t>
            </w:r>
          </w:p>
        </w:tc>
      </w:tr>
    </w:tbl>
    <w:p w:rsidR="00692140" w:rsidRPr="00CC399E" w:rsidRDefault="00692140" w:rsidP="00692140">
      <w:pPr>
        <w:tabs>
          <w:tab w:val="left" w:pos="142"/>
          <w:tab w:val="left" w:pos="567"/>
          <w:tab w:val="left" w:pos="5245"/>
          <w:tab w:val="left" w:pos="5670"/>
        </w:tabs>
        <w:rPr>
          <w:rFonts w:ascii="Arial" w:hAnsi="Arial" w:cs="Arial"/>
          <w:color w:val="000000"/>
          <w:sz w:val="8"/>
          <w:u w:val="single"/>
        </w:rPr>
      </w:pPr>
    </w:p>
    <w:p w:rsidR="00A6038C" w:rsidRPr="001C4AF3" w:rsidRDefault="00E24BFB" w:rsidP="00A6038C">
      <w:pPr>
        <w:tabs>
          <w:tab w:val="left" w:pos="142"/>
          <w:tab w:val="left" w:pos="567"/>
          <w:tab w:val="left" w:pos="4395"/>
        </w:tabs>
        <w:ind w:left="-993"/>
        <w:rPr>
          <w:rFonts w:ascii="Arial" w:hAnsi="Arial" w:cs="Arial"/>
          <w:color w:val="000000"/>
          <w:sz w:val="18"/>
          <w:szCs w:val="18"/>
        </w:rPr>
      </w:pP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Collectivités territoriales ou établissement public</w:t>
      </w:r>
      <w:r w:rsidR="00A6038C" w:rsidRPr="001C4AF3">
        <w:rPr>
          <w:rFonts w:ascii="Arial" w:hAnsi="Arial" w:cs="Arial"/>
          <w:color w:val="000000"/>
          <w:sz w:val="18"/>
          <w:szCs w:val="18"/>
        </w:rPr>
        <w:tab/>
      </w: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Association de quartiers ou de locataires</w:t>
      </w:r>
    </w:p>
    <w:p w:rsidR="00A6038C" w:rsidRPr="001C4AF3" w:rsidRDefault="00E24BFB" w:rsidP="00A6038C">
      <w:pPr>
        <w:tabs>
          <w:tab w:val="left" w:pos="142"/>
          <w:tab w:val="left" w:pos="567"/>
          <w:tab w:val="left" w:pos="4395"/>
          <w:tab w:val="left" w:pos="5670"/>
        </w:tabs>
        <w:ind w:left="-993"/>
        <w:rPr>
          <w:rFonts w:ascii="Arial" w:hAnsi="Arial" w:cs="Arial"/>
          <w:color w:val="000000"/>
          <w:sz w:val="18"/>
          <w:szCs w:val="18"/>
          <w:u w:val="single"/>
        </w:rPr>
      </w:pP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Mission locale, centre d'information jeunesse</w:t>
      </w:r>
      <w:r w:rsidR="00A6038C" w:rsidRPr="001C4AF3">
        <w:rPr>
          <w:rFonts w:ascii="Arial" w:hAnsi="Arial" w:cs="Arial"/>
          <w:color w:val="000000"/>
          <w:sz w:val="18"/>
          <w:szCs w:val="18"/>
        </w:rPr>
        <w:tab/>
      </w: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Association culturelle, sportive, de loisirs</w:t>
      </w:r>
    </w:p>
    <w:p w:rsidR="00A6038C" w:rsidRPr="001C4AF3" w:rsidRDefault="00E24BFB" w:rsidP="00A6038C">
      <w:pPr>
        <w:tabs>
          <w:tab w:val="left" w:pos="142"/>
          <w:tab w:val="left" w:pos="567"/>
          <w:tab w:val="left" w:pos="4395"/>
          <w:tab w:val="left" w:pos="5670"/>
        </w:tabs>
        <w:ind w:left="-993"/>
        <w:rPr>
          <w:rFonts w:ascii="Arial" w:hAnsi="Arial" w:cs="Arial"/>
          <w:color w:val="000000"/>
          <w:sz w:val="18"/>
          <w:szCs w:val="18"/>
        </w:rPr>
      </w:pP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Association à caractère humanitaire</w:t>
      </w:r>
      <w:r w:rsidR="00A6038C" w:rsidRPr="001C4AF3">
        <w:rPr>
          <w:rFonts w:ascii="Arial" w:hAnsi="Arial" w:cs="Arial"/>
          <w:color w:val="000000"/>
          <w:sz w:val="18"/>
          <w:szCs w:val="18"/>
        </w:rPr>
        <w:tab/>
      </w: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</w:t>
      </w:r>
      <w:r w:rsidR="00227FFB" w:rsidRPr="001C4AF3">
        <w:rPr>
          <w:rFonts w:ascii="Arial" w:hAnsi="Arial" w:cs="Arial"/>
          <w:color w:val="000000"/>
          <w:sz w:val="18"/>
          <w:szCs w:val="18"/>
        </w:rPr>
        <w:t>Association intermédiaire, entreprises d'insertion</w:t>
      </w:r>
    </w:p>
    <w:p w:rsidR="00CE6910" w:rsidRPr="004E1FB5" w:rsidRDefault="00E24BFB" w:rsidP="004E1FB5">
      <w:pPr>
        <w:tabs>
          <w:tab w:val="left" w:pos="142"/>
          <w:tab w:val="left" w:pos="567"/>
          <w:tab w:val="left" w:pos="4395"/>
          <w:tab w:val="left" w:pos="5670"/>
        </w:tabs>
        <w:ind w:left="-993"/>
        <w:rPr>
          <w:rFonts w:ascii="Arial" w:hAnsi="Arial" w:cs="Arial"/>
          <w:color w:val="000000"/>
          <w:sz w:val="18"/>
          <w:szCs w:val="18"/>
        </w:rPr>
      </w:pP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A6038C" w:rsidRPr="001C4AF3">
        <w:rPr>
          <w:rFonts w:ascii="Arial" w:hAnsi="Arial" w:cs="Arial"/>
          <w:color w:val="000000"/>
          <w:sz w:val="18"/>
          <w:szCs w:val="18"/>
        </w:rPr>
        <w:t xml:space="preserve"> Association affiliée à un organisme national</w:t>
      </w:r>
      <w:r w:rsidR="00A6038C" w:rsidRPr="001C4AF3">
        <w:rPr>
          <w:rFonts w:ascii="Arial" w:hAnsi="Arial" w:cs="Arial"/>
          <w:color w:val="000000"/>
          <w:sz w:val="18"/>
          <w:szCs w:val="18"/>
        </w:rPr>
        <w:tab/>
      </w:r>
      <w:r w:rsidRPr="001C4AF3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6038C" w:rsidRPr="001C4AF3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0D28EA">
        <w:rPr>
          <w:rFonts w:ascii="Arial" w:hAnsi="Arial" w:cs="Arial"/>
          <w:color w:val="000000"/>
          <w:sz w:val="18"/>
          <w:szCs w:val="18"/>
        </w:rPr>
      </w:r>
      <w:r w:rsidR="000D28E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1C4AF3">
        <w:rPr>
          <w:rFonts w:ascii="Arial" w:hAnsi="Arial" w:cs="Arial"/>
          <w:color w:val="000000"/>
          <w:sz w:val="18"/>
          <w:szCs w:val="18"/>
        </w:rPr>
        <w:fldChar w:fldCharType="end"/>
      </w:r>
      <w:r w:rsidR="00227FFB" w:rsidRPr="001C4AF3">
        <w:rPr>
          <w:rFonts w:ascii="Arial" w:hAnsi="Arial" w:cs="Arial"/>
          <w:color w:val="000000"/>
          <w:sz w:val="18"/>
          <w:szCs w:val="18"/>
        </w:rPr>
        <w:t xml:space="preserve"> Club et service de prévention spécialisée</w:t>
      </w:r>
      <w:r w:rsidR="00A6038C" w:rsidRPr="001C4AF3">
        <w:rPr>
          <w:rFonts w:ascii="Arial" w:hAnsi="Arial" w:cs="Arial"/>
          <w:color w:val="000000"/>
          <w:sz w:val="18"/>
          <w:szCs w:val="18"/>
        </w:rPr>
        <w:tab/>
      </w:r>
    </w:p>
    <w:p w:rsidR="004E1FB5" w:rsidRPr="00227FFB" w:rsidRDefault="004E1FB5" w:rsidP="00227FFB">
      <w:pPr>
        <w:tabs>
          <w:tab w:val="left" w:pos="0"/>
          <w:tab w:val="left" w:pos="567"/>
          <w:tab w:val="left" w:pos="4395"/>
          <w:tab w:val="left" w:pos="5670"/>
        </w:tabs>
        <w:ind w:left="-993" w:right="-569"/>
        <w:rPr>
          <w:rFonts w:ascii="Times" w:hAnsi="Times"/>
          <w:color w:val="000000"/>
          <w:sz w:val="20"/>
          <w:szCs w:val="20"/>
        </w:rPr>
      </w:pPr>
    </w:p>
    <w:tbl>
      <w:tblPr>
        <w:tblW w:w="0" w:type="auto"/>
        <w:tblInd w:w="-988" w:type="dxa"/>
        <w:tblBorders>
          <w:right w:val="single" w:sz="4" w:space="0" w:color="auto"/>
        </w:tblBorders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</w:tblGrid>
      <w:tr w:rsidR="003E74E8" w:rsidRPr="00CC399E" w:rsidTr="004F0594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3E74E8" w:rsidRPr="00CC399E" w:rsidRDefault="00CE6910" w:rsidP="00E45379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72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PUBLIC CONCERNE</w:t>
            </w:r>
            <w:r w:rsidR="003E74E8"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 L’ACTION</w:t>
            </w:r>
          </w:p>
        </w:tc>
      </w:tr>
    </w:tbl>
    <w:p w:rsidR="00E372E8" w:rsidRPr="00CC399E" w:rsidRDefault="00E372E8" w:rsidP="00E372E8">
      <w:pPr>
        <w:jc w:val="both"/>
        <w:rPr>
          <w:rFonts w:ascii="Arial" w:hAnsi="Arial" w:cs="Arial"/>
          <w:b/>
          <w:sz w:val="22"/>
        </w:rPr>
      </w:pPr>
    </w:p>
    <w:tbl>
      <w:tblPr>
        <w:tblW w:w="973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295"/>
        <w:gridCol w:w="1295"/>
        <w:gridCol w:w="1295"/>
        <w:gridCol w:w="1295"/>
        <w:gridCol w:w="1295"/>
        <w:gridCol w:w="1295"/>
      </w:tblGrid>
      <w:tr w:rsidR="00E372E8" w:rsidRPr="00CC399E" w:rsidTr="004E35AE">
        <w:trPr>
          <w:cantSplit/>
          <w:trHeight w:val="320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PUBLIC VISE</w:t>
            </w:r>
          </w:p>
        </w:tc>
        <w:tc>
          <w:tcPr>
            <w:tcW w:w="7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E6910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910">
              <w:rPr>
                <w:rFonts w:ascii="Arial" w:hAnsi="Arial" w:cs="Arial"/>
                <w:b/>
                <w:sz w:val="20"/>
                <w:szCs w:val="20"/>
              </w:rPr>
              <w:t xml:space="preserve">Tranches d’âge </w:t>
            </w:r>
            <w:r w:rsidRPr="00CE6910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CE6910" w:rsidRPr="00CE691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à </w:t>
            </w:r>
            <w:r w:rsidRPr="00CE6910">
              <w:rPr>
                <w:rFonts w:ascii="Arial" w:hAnsi="Arial" w:cs="Arial"/>
                <w:b/>
                <w:i/>
                <w:sz w:val="20"/>
                <w:szCs w:val="20"/>
              </w:rPr>
              <w:t>préciser)</w:t>
            </w: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&lt; à 16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16 à 25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26 à 30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30 à 45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45 à 60 ans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60 ans et +</w:t>
            </w: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Homme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E8" w:rsidRPr="00CC399E" w:rsidTr="004E35AE">
        <w:trPr>
          <w:cantSplit/>
          <w:trHeight w:val="32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Femme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E8" w:rsidRPr="00CC399E" w:rsidTr="004E35AE">
        <w:trPr>
          <w:cantSplit/>
          <w:trHeight w:val="571"/>
        </w:trPr>
        <w:tc>
          <w:tcPr>
            <w:tcW w:w="19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4E35AE" w:rsidRDefault="00E372E8" w:rsidP="00E372E8">
            <w:pPr>
              <w:spacing w:before="60" w:after="6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5AE">
              <w:rPr>
                <w:rFonts w:ascii="Arial" w:hAnsi="Arial" w:cs="Arial"/>
                <w:b/>
                <w:sz w:val="20"/>
                <w:szCs w:val="20"/>
              </w:rPr>
              <w:t>Total bénéficiaires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72E8" w:rsidRPr="00CC399E" w:rsidRDefault="00E372E8" w:rsidP="00E372E8">
            <w:pPr>
              <w:tabs>
                <w:tab w:val="left" w:pos="9356"/>
                <w:tab w:val="right" w:pos="9498"/>
              </w:tabs>
              <w:spacing w:before="60" w:after="60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72E8" w:rsidRPr="00CC399E" w:rsidRDefault="00E372E8" w:rsidP="000B12E1">
            <w:pPr>
              <w:tabs>
                <w:tab w:val="left" w:pos="9356"/>
                <w:tab w:val="right" w:pos="9498"/>
              </w:tabs>
              <w:spacing w:before="60" w:after="60"/>
              <w:ind w:left="113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2E8" w:rsidRDefault="00E372E8" w:rsidP="00E372E8">
      <w:pPr>
        <w:rPr>
          <w:rFonts w:ascii="Arial" w:hAnsi="Arial" w:cs="Arial"/>
          <w:sz w:val="20"/>
          <w:szCs w:val="20"/>
        </w:rPr>
      </w:pPr>
    </w:p>
    <w:p w:rsidR="007677F0" w:rsidRPr="00CC399E" w:rsidRDefault="007677F0" w:rsidP="00E372E8">
      <w:pPr>
        <w:rPr>
          <w:rFonts w:ascii="Arial" w:hAnsi="Arial" w:cs="Arial"/>
          <w:sz w:val="20"/>
          <w:szCs w:val="20"/>
        </w:rPr>
      </w:pPr>
    </w:p>
    <w:tbl>
      <w:tblPr>
        <w:tblW w:w="1100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4111"/>
        <w:gridCol w:w="3969"/>
      </w:tblGrid>
      <w:tr w:rsidR="00C03320" w:rsidRPr="00CC399E" w:rsidTr="0017180D">
        <w:trPr>
          <w:cantSplit/>
          <w:trHeight w:val="500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E90BC8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Commune (s)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FE0C66" w:rsidRDefault="00C03320" w:rsidP="00AD2B1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399E">
              <w:rPr>
                <w:rFonts w:ascii="Arial" w:hAnsi="Arial" w:cs="Arial"/>
                <w:b/>
                <w:sz w:val="20"/>
                <w:szCs w:val="20"/>
              </w:rPr>
              <w:t>Quartier</w:t>
            </w:r>
            <w:r w:rsidR="009E3C8B">
              <w:rPr>
                <w:rFonts w:ascii="Arial" w:hAnsi="Arial" w:cs="Arial"/>
                <w:b/>
                <w:sz w:val="20"/>
                <w:szCs w:val="20"/>
              </w:rPr>
              <w:t xml:space="preserve"> (s) prioritaire (s</w:t>
            </w:r>
            <w:r w:rsidR="00FE0C6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5148F1" w:rsidP="000B12E1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Q</w:t>
            </w:r>
            <w:r w:rsidR="00C03320" w:rsidRPr="00CC399E">
              <w:rPr>
                <w:rFonts w:ascii="Arial" w:hAnsi="Arial" w:cs="Arial"/>
                <w:b/>
                <w:sz w:val="20"/>
                <w:szCs w:val="20"/>
              </w:rPr>
              <w:t>uartier(s)</w:t>
            </w:r>
            <w:r w:rsidR="00AD2B15">
              <w:rPr>
                <w:rFonts w:ascii="Arial" w:hAnsi="Arial" w:cs="Arial"/>
                <w:b/>
                <w:sz w:val="20"/>
                <w:szCs w:val="20"/>
              </w:rPr>
              <w:t xml:space="preserve"> en veille active</w:t>
            </w:r>
          </w:p>
        </w:tc>
      </w:tr>
      <w:tr w:rsidR="00C03320" w:rsidRPr="00CC399E" w:rsidTr="0004782E">
        <w:trPr>
          <w:cantSplit/>
          <w:trHeight w:val="407"/>
        </w:trPr>
        <w:tc>
          <w:tcPr>
            <w:tcW w:w="2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03320" w:rsidRPr="00CC399E" w:rsidTr="0004782E">
        <w:trPr>
          <w:cantSplit/>
          <w:trHeight w:val="399"/>
        </w:trPr>
        <w:tc>
          <w:tcPr>
            <w:tcW w:w="2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03320" w:rsidRPr="00CC399E" w:rsidTr="0004782E">
        <w:trPr>
          <w:cantSplit/>
          <w:trHeight w:val="405"/>
        </w:trPr>
        <w:tc>
          <w:tcPr>
            <w:tcW w:w="2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03320" w:rsidRPr="00CC399E" w:rsidTr="0017180D">
        <w:trPr>
          <w:cantSplit/>
          <w:trHeight w:val="551"/>
        </w:trPr>
        <w:tc>
          <w:tcPr>
            <w:tcW w:w="2923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3320" w:rsidRPr="00CC399E" w:rsidRDefault="00C03320" w:rsidP="000B12E1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665FCB" w:rsidRDefault="00665FCB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665FCB" w:rsidRPr="00CC399E" w:rsidTr="000D6E60">
        <w:trPr>
          <w:cantSplit/>
          <w:trHeight w:val="3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65FCB" w:rsidRPr="00CC399E" w:rsidRDefault="00665FCB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399E">
              <w:rPr>
                <w:rFonts w:ascii="Arial" w:hAnsi="Arial" w:cs="Arial"/>
                <w:sz w:val="20"/>
                <w:szCs w:val="20"/>
              </w:rPr>
              <w:t>THEMATIQUES D’INTERVENTION</w:t>
            </w:r>
            <w:r w:rsidR="00B323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65FCB" w:rsidRDefault="00665FCB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532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5"/>
        <w:gridCol w:w="6237"/>
      </w:tblGrid>
      <w:tr w:rsidR="00DE0E6A" w:rsidRPr="00CC399E" w:rsidTr="00C861A7">
        <w:trPr>
          <w:cantSplit/>
          <w:trHeight w:val="417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Pr="00E738E2" w:rsidRDefault="00DE0E6A" w:rsidP="00DE0E6A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Piliers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Pr="00CC399E" w:rsidRDefault="00824978" w:rsidP="00DE0E6A">
            <w:pPr>
              <w:spacing w:before="60" w:after="6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Volets t</w:t>
            </w:r>
            <w:r w:rsidR="00DE0E6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hématiques </w:t>
            </w:r>
          </w:p>
        </w:tc>
      </w:tr>
      <w:tr w:rsidR="00DE0E6A" w:rsidRPr="00CC399E" w:rsidTr="00C861A7">
        <w:trPr>
          <w:cantSplit/>
          <w:trHeight w:val="410"/>
        </w:trPr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5" w:color="A6A6A6" w:themeColor="background1" w:themeShade="A6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E6A" w:rsidRDefault="00C861A7" w:rsidP="00627F7F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 cocher </w:t>
            </w:r>
            <w:r w:rsidR="00DE0E6A">
              <w:rPr>
                <w:rFonts w:ascii="Arial" w:hAnsi="Arial" w:cs="Arial"/>
                <w:b/>
                <w:sz w:val="20"/>
                <w:szCs w:val="20"/>
              </w:rPr>
              <w:t>obligatoirement - Voir Tableaux synthétiques et Plan d’actions</w:t>
            </w:r>
          </w:p>
        </w:tc>
      </w:tr>
      <w:tr w:rsidR="00465CCB" w:rsidRPr="00CC399E" w:rsidTr="00C861A7">
        <w:trPr>
          <w:cantSplit/>
          <w:trHeight w:val="458"/>
        </w:trPr>
        <w:tc>
          <w:tcPr>
            <w:tcW w:w="105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CCB" w:rsidRPr="00465CCB" w:rsidRDefault="00896B60" w:rsidP="00EC3697">
            <w:pPr>
              <w:spacing w:before="60" w:after="60"/>
              <w:jc w:val="center"/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>CHAM</w:t>
            </w:r>
            <w:r w:rsidR="0004782E"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>PS d’INTERVENTION Communauté d’A</w:t>
            </w:r>
            <w:r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 xml:space="preserve">gglomération </w:t>
            </w:r>
            <w:r w:rsidR="00EC3697"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 xml:space="preserve">Grand </w:t>
            </w:r>
            <w:r w:rsidR="0004782E"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>Sud Caraïbe</w:t>
            </w:r>
          </w:p>
        </w:tc>
      </w:tr>
      <w:tr w:rsidR="00C82CC0" w:rsidRPr="00CC399E" w:rsidTr="00C861A7">
        <w:trPr>
          <w:cantSplit/>
          <w:trHeight w:val="1047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EC3697" w:rsidRDefault="007E5198" w:rsidP="00C82CC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24BFB"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4BFB"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2CC0" w:rsidRPr="00EC36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697">
              <w:rPr>
                <w:rFonts w:ascii="Arial" w:hAnsi="Arial" w:cs="Arial"/>
                <w:b/>
                <w:sz w:val="20"/>
                <w:szCs w:val="20"/>
              </w:rPr>
              <w:t>1 -</w:t>
            </w:r>
            <w:r w:rsidR="00C82CC0" w:rsidRPr="00EC3697">
              <w:rPr>
                <w:rFonts w:ascii="Arial" w:hAnsi="Arial" w:cs="Arial"/>
                <w:b/>
                <w:sz w:val="20"/>
                <w:szCs w:val="20"/>
              </w:rPr>
              <w:t xml:space="preserve"> Cohésion sociale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E24BF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2- Favoriser le lien social et les solidarités et promouvoir </w:t>
            </w:r>
            <w:r w:rsidR="0004782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    </w:t>
            </w:r>
            <w:r w:rsidR="00C861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="0004782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l’émergence des initiatives citoyennes </w:t>
            </w:r>
          </w:p>
          <w:p w:rsidR="00EC3697" w:rsidRPr="00153C0C" w:rsidRDefault="00E24BF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3 -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 xml:space="preserve"> Facilit</w:t>
            </w:r>
            <w:r w:rsidR="00D011D6">
              <w:rPr>
                <w:rFonts w:ascii="Arial" w:hAnsi="Arial" w:cs="Arial"/>
                <w:color w:val="000000"/>
                <w:sz w:val="20"/>
                <w:szCs w:val="20"/>
              </w:rPr>
              <w:t>er l’accès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 xml:space="preserve"> à la culture,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aux </w:t>
            </w:r>
            <w:r w:rsidR="0051041B">
              <w:rPr>
                <w:rFonts w:ascii="Arial" w:hAnsi="Arial" w:cs="Arial"/>
                <w:color w:val="000000"/>
                <w:sz w:val="20"/>
                <w:szCs w:val="20"/>
              </w:rPr>
              <w:t>sports et aux loisirs</w:t>
            </w:r>
          </w:p>
          <w:p w:rsidR="00C82CC0" w:rsidRPr="0004782E" w:rsidRDefault="00E24BFB" w:rsidP="000478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5 -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Prévenir la délinquance et améliorer la tranquillité publique</w:t>
            </w:r>
          </w:p>
        </w:tc>
      </w:tr>
      <w:tr w:rsidR="00C82CC0" w:rsidRPr="00CC399E" w:rsidTr="0004782E">
        <w:trPr>
          <w:cantSplit/>
          <w:trHeight w:val="458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782E" w:rsidRDefault="00C82CC0" w:rsidP="00627F7F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2 - C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 de vie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renouvellement </w:t>
            </w:r>
          </w:p>
          <w:p w:rsidR="00C82CC0" w:rsidRPr="00CC399E" w:rsidRDefault="0004782E" w:rsidP="00627F7F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</w:t>
            </w:r>
            <w:r w:rsidR="00C82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urbain</w:t>
            </w:r>
            <w:r w:rsidR="00C82CC0"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E24BFB" w:rsidP="00C861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6 -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>Améliorer le cadre de vie et promouvoir un renouvellement</w:t>
            </w:r>
            <w:r w:rsidR="0004782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0478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urbain équilibré </w:t>
            </w:r>
          </w:p>
          <w:p w:rsidR="00C82CC0" w:rsidRPr="00153C0C" w:rsidRDefault="00E24BFB" w:rsidP="00EC3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2A5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>Désenclaver et sécuriser l’accès aux quartiers prioritaires</w:t>
            </w:r>
          </w:p>
        </w:tc>
      </w:tr>
      <w:tr w:rsidR="00C82CC0" w:rsidRPr="00CC399E" w:rsidTr="0004782E">
        <w:trPr>
          <w:cantSplit/>
          <w:trHeight w:val="674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CC0" w:rsidRPr="00CC399E" w:rsidRDefault="00C82CC0" w:rsidP="0004782E">
            <w:pPr>
              <w:spacing w:before="60" w:after="6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3 - 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Développement économique</w:t>
            </w:r>
            <w:r w:rsidR="000478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emploi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E24BFB" w:rsidP="00EC3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8 -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Favoriser l’emploi et l’insertion</w:t>
            </w:r>
          </w:p>
          <w:p w:rsidR="00C82CC0" w:rsidRPr="0004782E" w:rsidRDefault="00E24BFB" w:rsidP="000478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478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9 -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Faciliter le développement de l’activité économique </w:t>
            </w:r>
          </w:p>
        </w:tc>
      </w:tr>
      <w:tr w:rsidR="00465CCB" w:rsidRPr="00CC399E" w:rsidTr="0004782E">
        <w:trPr>
          <w:cantSplit/>
          <w:trHeight w:val="505"/>
        </w:trPr>
        <w:tc>
          <w:tcPr>
            <w:tcW w:w="105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CCB" w:rsidRPr="00CC399E" w:rsidRDefault="00896B60" w:rsidP="00C94952">
            <w:pPr>
              <w:spacing w:before="60" w:after="6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 xml:space="preserve">CHAMPS d’INTERVENTION des 5 communes membres (Basse-Terre, Baillif, </w:t>
            </w:r>
            <w:r w:rsidR="00C94952"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>Capesterre, Gourbeyre, Saint-Claude</w:t>
            </w:r>
            <w:r>
              <w:rPr>
                <w:rFonts w:ascii="Arial" w:eastAsia="Arial Unicode MS" w:hAnsi="Arial" w:cs="Arial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F142AB" w:rsidRPr="00CC399E" w:rsidTr="00C861A7">
        <w:trPr>
          <w:cantSplit/>
          <w:trHeight w:val="1288"/>
        </w:trPr>
        <w:tc>
          <w:tcPr>
            <w:tcW w:w="4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2AB" w:rsidRDefault="00F142AB" w:rsidP="004F78DA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1 - Cohésion sociale </w:t>
            </w:r>
            <w:r w:rsidRPr="00CC399E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697" w:rsidRPr="00153C0C" w:rsidRDefault="00E24BF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61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1- Favoriser la réussite éducative de tous </w:t>
            </w:r>
          </w:p>
          <w:p w:rsidR="00C861A7" w:rsidRDefault="00E24BFB" w:rsidP="00EC76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61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2- Favoriser le lien social et les solidarités et promouvoir</w:t>
            </w:r>
          </w:p>
          <w:p w:rsidR="00EC3697" w:rsidRDefault="00C861A7" w:rsidP="00EC76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</w:t>
            </w:r>
            <w:r w:rsidR="00EC3697" w:rsidRPr="00153C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l’émergence des initiatives citoyennes </w:t>
            </w:r>
          </w:p>
          <w:p w:rsidR="0051041B" w:rsidRPr="00153C0C" w:rsidRDefault="0051041B" w:rsidP="005104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3 - Faciliter l’accès à la culture,</w:t>
            </w:r>
            <w:r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aux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sports et aux loisirs</w:t>
            </w:r>
          </w:p>
          <w:p w:rsidR="00EC3697" w:rsidRPr="00153C0C" w:rsidRDefault="00E24BF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61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4 -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Améliorer l’accès à la santé </w:t>
            </w:r>
          </w:p>
          <w:p w:rsidR="00F142AB" w:rsidRDefault="00E24BFB" w:rsidP="00EC36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6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82E" w:rsidRPr="00EC36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sz w:val="18"/>
                <w:szCs w:val="18"/>
              </w:rPr>
            </w:r>
            <w:r w:rsidR="000D28E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369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861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5 -</w:t>
            </w:r>
            <w:r w:rsidR="00EC3697" w:rsidRPr="00153C0C">
              <w:rPr>
                <w:rFonts w:ascii="Arial" w:hAnsi="Arial" w:cs="Arial"/>
                <w:color w:val="000000"/>
                <w:sz w:val="20"/>
                <w:szCs w:val="20"/>
              </w:rPr>
              <w:t xml:space="preserve"> Prévenir la délinquance et améliorer la tranquillité publique</w:t>
            </w:r>
          </w:p>
          <w:p w:rsidR="0051041B" w:rsidRPr="0051041B" w:rsidRDefault="0051041B" w:rsidP="00EC3697">
            <w:pPr>
              <w:autoSpaceDE w:val="0"/>
              <w:autoSpaceDN w:val="0"/>
              <w:adjustRightInd w:val="0"/>
              <w:rPr>
                <w:rFonts w:cs="Cambria"/>
                <w:b/>
                <w:color w:val="000000"/>
                <w:sz w:val="12"/>
                <w:szCs w:val="12"/>
              </w:rPr>
            </w:pPr>
          </w:p>
        </w:tc>
      </w:tr>
      <w:tr w:rsidR="00362C39" w:rsidRPr="00CC399E" w:rsidTr="00C94952">
        <w:trPr>
          <w:cantSplit/>
          <w:trHeight w:val="555"/>
        </w:trPr>
        <w:tc>
          <w:tcPr>
            <w:tcW w:w="105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2C39" w:rsidRPr="00CC399E" w:rsidRDefault="00E24BFB" w:rsidP="00967FAC">
            <w:pPr>
              <w:spacing w:after="60"/>
              <w:ind w:left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362C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C39">
              <w:rPr>
                <w:rFonts w:ascii="Arial" w:hAnsi="Arial" w:cs="Arial"/>
                <w:b/>
                <w:color w:val="000000"/>
                <w:sz w:val="20"/>
                <w:szCs w:val="20"/>
              </w:rPr>
              <w:t>6 - Axes transversaux</w:t>
            </w:r>
          </w:p>
          <w:p w:rsidR="00362C39" w:rsidRPr="00362C39" w:rsidRDefault="007E5198" w:rsidP="00362C39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.1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861A7">
              <w:rPr>
                <w:rFonts w:ascii="Arial" w:hAnsi="Arial" w:cs="Arial"/>
                <w:color w:val="000000"/>
                <w:sz w:val="20"/>
                <w:szCs w:val="20"/>
              </w:rPr>
              <w:t>Jeunesse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.2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 xml:space="preserve">Egalité entre les femmes et les hommes </w:t>
            </w:r>
            <w:r w:rsidR="00D6747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0D28E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E24BFB" w:rsidRPr="00A07146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="00362C39" w:rsidRPr="00A071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.3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362C39" w:rsidRPr="00916D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62C39">
              <w:rPr>
                <w:rFonts w:ascii="Arial" w:hAnsi="Arial" w:cs="Arial"/>
                <w:color w:val="000000"/>
                <w:sz w:val="20"/>
                <w:szCs w:val="20"/>
              </w:rPr>
              <w:t>Prévention de toutes les discriminations</w:t>
            </w:r>
          </w:p>
        </w:tc>
      </w:tr>
    </w:tbl>
    <w:p w:rsidR="00665FCB" w:rsidRPr="00CC399E" w:rsidRDefault="00665FCB" w:rsidP="003E74E8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E0FCA" w:rsidRPr="00CC399E" w:rsidTr="0061551D">
        <w:trPr>
          <w:cantSplit/>
          <w:trHeight w:val="3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59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DESCRIPTION DE </w:t>
            </w:r>
            <w:r w:rsidRPr="00C861A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L’ACTION (résumé en 10 lignes maximum)</w:t>
            </w:r>
          </w:p>
        </w:tc>
      </w:tr>
    </w:tbl>
    <w:p w:rsidR="0062037F" w:rsidRPr="00CC399E" w:rsidRDefault="0062037F" w:rsidP="003E74E8">
      <w:pPr>
        <w:rPr>
          <w:rFonts w:ascii="Arial" w:hAnsi="Arial" w:cs="Arial"/>
          <w:color w:val="0000FF"/>
          <w:sz w:val="16"/>
          <w:szCs w:val="16"/>
        </w:rPr>
      </w:pPr>
    </w:p>
    <w:p w:rsidR="0062037F" w:rsidRDefault="0062037F" w:rsidP="00E90BC8">
      <w:pPr>
        <w:spacing w:line="480" w:lineRule="auto"/>
        <w:ind w:left="-567" w:right="-428"/>
        <w:rPr>
          <w:rFonts w:ascii="Arial" w:hAnsi="Arial" w:cs="Arial"/>
          <w:sz w:val="16"/>
          <w:szCs w:val="16"/>
        </w:rPr>
      </w:pPr>
      <w:r w:rsidRPr="00CC399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FCA" w:rsidRPr="00CC399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8E0FCA" w:rsidRDefault="00E90BC8" w:rsidP="00E90BC8">
      <w:pPr>
        <w:spacing w:line="480" w:lineRule="auto"/>
        <w:ind w:left="-567" w:right="-428"/>
        <w:rPr>
          <w:rFonts w:ascii="Arial" w:hAnsi="Arial" w:cs="Arial"/>
          <w:sz w:val="16"/>
          <w:szCs w:val="16"/>
        </w:rPr>
      </w:pPr>
      <w:r w:rsidRPr="00CC399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697" w:rsidRDefault="00EC3697" w:rsidP="0051041B">
      <w:pPr>
        <w:spacing w:line="360" w:lineRule="auto"/>
        <w:ind w:left="-567" w:right="-425"/>
        <w:rPr>
          <w:rFonts w:ascii="Arial" w:hAnsi="Arial" w:cs="Arial"/>
          <w:sz w:val="16"/>
          <w:szCs w:val="16"/>
        </w:rPr>
      </w:pPr>
      <w:r w:rsidRPr="00CC399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 w:rsidR="00231699" w:rsidRDefault="00231699" w:rsidP="00EC3697">
      <w:pPr>
        <w:spacing w:line="480" w:lineRule="auto"/>
        <w:ind w:left="-567" w:right="-428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846" w:type="dxa"/>
        <w:tblBorders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E0FCA" w:rsidRPr="00CC399E" w:rsidTr="0061551D">
        <w:trPr>
          <w:cantSplit/>
          <w:trHeight w:val="39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E0FCA" w:rsidRPr="00CC399E" w:rsidRDefault="008E0FCA" w:rsidP="00627F7F">
            <w:pPr>
              <w:pStyle w:val="Titre"/>
              <w:ind w:right="-85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PERIODE DE DEROULEMENT DE</w:t>
            </w:r>
            <w:r w:rsidRPr="00CC399E">
              <w:rPr>
                <w:rFonts w:ascii="Arial" w:hAnsi="Arial" w:cs="Arial"/>
                <w:sz w:val="20"/>
                <w:szCs w:val="20"/>
              </w:rPr>
              <w:t xml:space="preserve"> L’ACTION</w:t>
            </w:r>
          </w:p>
        </w:tc>
      </w:tr>
    </w:tbl>
    <w:p w:rsidR="00FD1342" w:rsidRPr="00CC399E" w:rsidRDefault="00FD1342" w:rsidP="00DC2245">
      <w:pPr>
        <w:rPr>
          <w:rFonts w:ascii="Arial" w:hAnsi="Arial" w:cs="Arial"/>
          <w:color w:val="0000FF"/>
          <w:sz w:val="16"/>
          <w:szCs w:val="16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Date de mise en œuvre prévue</w:t>
      </w:r>
      <w:r w:rsidR="005148F1">
        <w:rPr>
          <w:rFonts w:ascii="Arial" w:hAnsi="Arial" w:cs="Arial"/>
        </w:rPr>
        <w:t> :</w:t>
      </w:r>
      <w:r w:rsidR="00496EA5">
        <w:rPr>
          <w:rFonts w:ascii="Arial" w:hAnsi="Arial" w:cs="Arial"/>
        </w:rPr>
        <w:t xml:space="preserve">  </w:t>
      </w:r>
      <w:r w:rsidR="005148F1">
        <w:rPr>
          <w:rFonts w:ascii="Arial" w:hAnsi="Arial" w:cs="Arial"/>
        </w:rPr>
        <w:t xml:space="preserve">début </w:t>
      </w:r>
      <w:r w:rsidR="005148F1" w:rsidRPr="00CC399E">
        <w:rPr>
          <w:rFonts w:ascii="Arial" w:hAnsi="Arial" w:cs="Arial"/>
          <w:sz w:val="16"/>
          <w:szCs w:val="16"/>
        </w:rPr>
        <w:t>…………………</w:t>
      </w:r>
      <w:r w:rsidR="005148F1">
        <w:rPr>
          <w:rFonts w:ascii="Arial" w:hAnsi="Arial" w:cs="Arial"/>
          <w:sz w:val="16"/>
          <w:szCs w:val="16"/>
        </w:rPr>
        <w:t xml:space="preserve">……………………     </w:t>
      </w:r>
      <w:r w:rsidR="005148F1">
        <w:rPr>
          <w:rFonts w:ascii="Arial" w:hAnsi="Arial" w:cs="Arial"/>
        </w:rPr>
        <w:t xml:space="preserve">fin  </w:t>
      </w:r>
      <w:r w:rsidR="005148F1" w:rsidRPr="00CC399E">
        <w:rPr>
          <w:rFonts w:ascii="Arial" w:hAnsi="Arial" w:cs="Arial"/>
          <w:sz w:val="16"/>
          <w:szCs w:val="16"/>
        </w:rPr>
        <w:t>……………</w:t>
      </w:r>
      <w:r w:rsidR="005148F1">
        <w:rPr>
          <w:rFonts w:ascii="Arial" w:hAnsi="Arial" w:cs="Arial"/>
          <w:sz w:val="16"/>
          <w:szCs w:val="16"/>
        </w:rPr>
        <w:t>……………….</w:t>
      </w:r>
      <w:r w:rsidR="005148F1" w:rsidRPr="00CC399E">
        <w:rPr>
          <w:rFonts w:ascii="Arial" w:hAnsi="Arial" w:cs="Arial"/>
          <w:sz w:val="16"/>
          <w:szCs w:val="16"/>
        </w:rPr>
        <w:t>…………</w:t>
      </w:r>
    </w:p>
    <w:p w:rsidR="00DC2245" w:rsidRPr="00DC2245" w:rsidRDefault="00DC2245" w:rsidP="005148F1">
      <w:pPr>
        <w:jc w:val="both"/>
        <w:rPr>
          <w:rFonts w:ascii="Arial" w:hAnsi="Arial" w:cs="Arial"/>
          <w:sz w:val="12"/>
          <w:szCs w:val="12"/>
        </w:rPr>
      </w:pPr>
    </w:p>
    <w:p w:rsidR="00DC2245" w:rsidRDefault="00DC2245" w:rsidP="00A43212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 w:rsidRPr="00DC2245">
        <w:rPr>
          <w:rFonts w:ascii="Arial" w:hAnsi="Arial" w:cs="Arial"/>
        </w:rPr>
        <w:t>Durée prév</w:t>
      </w:r>
      <w:r>
        <w:rPr>
          <w:rFonts w:ascii="Arial" w:hAnsi="Arial" w:cs="Arial"/>
        </w:rPr>
        <w:t>ue (nombre de mois</w:t>
      </w:r>
      <w:r w:rsidRPr="00DC2245">
        <w:rPr>
          <w:rFonts w:ascii="Arial" w:hAnsi="Arial" w:cs="Arial"/>
        </w:rPr>
        <w:t xml:space="preserve">) : </w:t>
      </w:r>
    </w:p>
    <w:p w:rsidR="003B773B" w:rsidRPr="003B773B" w:rsidRDefault="003B773B" w:rsidP="003B773B">
      <w:pPr>
        <w:pStyle w:val="Paragraphedeliste"/>
        <w:rPr>
          <w:rFonts w:ascii="Arial" w:hAnsi="Arial" w:cs="Arial"/>
          <w:sz w:val="12"/>
          <w:szCs w:val="12"/>
        </w:rPr>
      </w:pPr>
    </w:p>
    <w:p w:rsidR="000F059A" w:rsidRPr="00060FF4" w:rsidRDefault="003B773B" w:rsidP="00060FF4">
      <w:pPr>
        <w:pStyle w:val="Paragraphedeliste"/>
        <w:numPr>
          <w:ilvl w:val="0"/>
          <w:numId w:val="42"/>
        </w:numPr>
        <w:spacing w:after="0" w:line="240" w:lineRule="auto"/>
        <w:ind w:left="-284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Périodicité</w:t>
      </w:r>
      <w:r w:rsidR="00DE4D27" w:rsidRPr="003B773B">
        <w:rPr>
          <w:rFonts w:ascii="Arial" w:hAnsi="Arial" w:cs="Arial"/>
        </w:rPr>
        <w:t> </w:t>
      </w:r>
      <w:r w:rsidR="00B55459">
        <w:rPr>
          <w:rFonts w:ascii="Arial" w:hAnsi="Arial" w:cs="Arial"/>
        </w:rPr>
        <w:t xml:space="preserve">prévue </w:t>
      </w:r>
      <w:r w:rsidR="00DE4D27" w:rsidRPr="003B773B">
        <w:rPr>
          <w:rFonts w:ascii="Arial" w:hAnsi="Arial" w:cs="Arial"/>
        </w:rPr>
        <w:t xml:space="preserve">: </w:t>
      </w:r>
      <w:r w:rsidR="00E24BF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0D28EA">
        <w:rPr>
          <w:rFonts w:ascii="Times" w:hAnsi="Times"/>
          <w:color w:val="000000"/>
          <w:sz w:val="18"/>
        </w:rPr>
      </w:r>
      <w:r w:rsidR="000D28EA">
        <w:rPr>
          <w:rFonts w:ascii="Times" w:hAnsi="Times"/>
          <w:color w:val="000000"/>
          <w:sz w:val="18"/>
        </w:rPr>
        <w:fldChar w:fldCharType="separate"/>
      </w:r>
      <w:r w:rsidR="00E24BF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hebdomadaire  </w:t>
      </w:r>
      <w:r w:rsidR="00E24BF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0D28EA">
        <w:rPr>
          <w:rFonts w:ascii="Times" w:hAnsi="Times"/>
          <w:color w:val="000000"/>
          <w:sz w:val="18"/>
        </w:rPr>
      </w:r>
      <w:r w:rsidR="000D28EA">
        <w:rPr>
          <w:rFonts w:ascii="Times" w:hAnsi="Times"/>
          <w:color w:val="000000"/>
          <w:sz w:val="18"/>
        </w:rPr>
        <w:fldChar w:fldCharType="separate"/>
      </w:r>
      <w:r w:rsidR="00E24BF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mensuelle </w:t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E24BF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0D28EA">
        <w:rPr>
          <w:rFonts w:ascii="Times" w:hAnsi="Times"/>
          <w:color w:val="000000"/>
          <w:sz w:val="18"/>
        </w:rPr>
      </w:r>
      <w:r w:rsidR="000D28EA">
        <w:rPr>
          <w:rFonts w:ascii="Times" w:hAnsi="Times"/>
          <w:color w:val="000000"/>
          <w:sz w:val="18"/>
        </w:rPr>
        <w:fldChar w:fldCharType="separate"/>
      </w:r>
      <w:r w:rsidR="00E24BF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 trimestrielle  </w:t>
      </w:r>
      <w:r w:rsidR="00E24BF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0D28EA">
        <w:rPr>
          <w:rFonts w:ascii="Times" w:hAnsi="Times"/>
          <w:color w:val="000000"/>
          <w:sz w:val="18"/>
        </w:rPr>
      </w:r>
      <w:r w:rsidR="000D28EA">
        <w:rPr>
          <w:rFonts w:ascii="Times" w:hAnsi="Times"/>
          <w:color w:val="000000"/>
          <w:sz w:val="18"/>
        </w:rPr>
        <w:fldChar w:fldCharType="separate"/>
      </w:r>
      <w:r w:rsidR="00E24BF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 xml:space="preserve">semestrielle  </w:t>
      </w:r>
      <w:r w:rsidR="00E24BFB" w:rsidRPr="003B773B">
        <w:rPr>
          <w:rFonts w:ascii="Times" w:hAnsi="Times"/>
          <w:color w:val="000000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148F1" w:rsidRPr="003B773B">
        <w:rPr>
          <w:rFonts w:ascii="Times" w:hAnsi="Times"/>
          <w:color w:val="000000"/>
          <w:sz w:val="18"/>
        </w:rPr>
        <w:instrText xml:space="preserve"> FORMCHECKBOX </w:instrText>
      </w:r>
      <w:r w:rsidR="000D28EA">
        <w:rPr>
          <w:rFonts w:ascii="Times" w:hAnsi="Times"/>
          <w:color w:val="000000"/>
          <w:sz w:val="18"/>
        </w:rPr>
      </w:r>
      <w:r w:rsidR="000D28EA">
        <w:rPr>
          <w:rFonts w:ascii="Times" w:hAnsi="Times"/>
          <w:color w:val="000000"/>
          <w:sz w:val="18"/>
        </w:rPr>
        <w:fldChar w:fldCharType="separate"/>
      </w:r>
      <w:r w:rsidR="00E24BFB" w:rsidRPr="003B773B">
        <w:rPr>
          <w:rFonts w:ascii="Times" w:hAnsi="Times"/>
          <w:color w:val="000000"/>
          <w:sz w:val="18"/>
        </w:rPr>
        <w:fldChar w:fldCharType="end"/>
      </w:r>
      <w:r w:rsidR="005148F1" w:rsidRPr="003B773B">
        <w:rPr>
          <w:rFonts w:ascii="Times" w:hAnsi="Times"/>
          <w:color w:val="000000"/>
          <w:sz w:val="18"/>
        </w:rPr>
        <w:t xml:space="preserve"> </w:t>
      </w:r>
      <w:r w:rsidR="005148F1" w:rsidRPr="003B773B">
        <w:rPr>
          <w:rFonts w:ascii="Arial" w:hAnsi="Arial" w:cs="Arial"/>
        </w:rPr>
        <w:t>annuell</w:t>
      </w:r>
      <w:r w:rsidR="00060FF4">
        <w:rPr>
          <w:rFonts w:ascii="Arial" w:hAnsi="Arial" w:cs="Arial"/>
        </w:rPr>
        <w:t>e</w:t>
      </w:r>
    </w:p>
    <w:sectPr w:rsidR="000F059A" w:rsidRPr="00060FF4" w:rsidSect="00C861A7">
      <w:footerReference w:type="default" r:id="rId15"/>
      <w:footerReference w:type="first" r:id="rId16"/>
      <w:pgSz w:w="11906" w:h="16838" w:code="9"/>
      <w:pgMar w:top="426" w:right="1418" w:bottom="284" w:left="1418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8EA" w:rsidRDefault="000D28EA">
      <w:r>
        <w:separator/>
      </w:r>
    </w:p>
  </w:endnote>
  <w:endnote w:type="continuationSeparator" w:id="0">
    <w:p w:rsidR="000D28EA" w:rsidRDefault="000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7F" w:rsidRDefault="00627F7F">
    <w:pPr>
      <w:pStyle w:val="Pieddepage"/>
      <w:tabs>
        <w:tab w:val="clear" w:pos="4536"/>
        <w:tab w:val="clear" w:pos="9072"/>
        <w:tab w:val="center" w:pos="1985"/>
      </w:tabs>
      <w:ind w:right="-2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F7F" w:rsidRDefault="00627F7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8EA" w:rsidRDefault="000D28EA">
      <w:r>
        <w:separator/>
      </w:r>
    </w:p>
  </w:footnote>
  <w:footnote w:type="continuationSeparator" w:id="0">
    <w:p w:rsidR="000D28EA" w:rsidRDefault="000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BD10263_"/>
      </v:shape>
    </w:pict>
  </w:numPicBullet>
  <w:abstractNum w:abstractNumId="0" w15:restartNumberingAfterBreak="0">
    <w:nsid w:val="02982E0E"/>
    <w:multiLevelType w:val="hybridMultilevel"/>
    <w:tmpl w:val="080275FA"/>
    <w:lvl w:ilvl="0" w:tplc="4138912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97B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BB42D35"/>
    <w:multiLevelType w:val="hybridMultilevel"/>
    <w:tmpl w:val="F3D4CC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277"/>
    <w:multiLevelType w:val="hybridMultilevel"/>
    <w:tmpl w:val="3EA238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A1D9F"/>
    <w:multiLevelType w:val="hybridMultilevel"/>
    <w:tmpl w:val="1B284F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5246B"/>
    <w:multiLevelType w:val="hybridMultilevel"/>
    <w:tmpl w:val="255E0FDC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216C3"/>
    <w:multiLevelType w:val="hybridMultilevel"/>
    <w:tmpl w:val="BA0E420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0237"/>
    <w:multiLevelType w:val="hybridMultilevel"/>
    <w:tmpl w:val="A44201A4"/>
    <w:lvl w:ilvl="0" w:tplc="4D7C1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49B2"/>
    <w:multiLevelType w:val="hybridMultilevel"/>
    <w:tmpl w:val="21FE75D0"/>
    <w:lvl w:ilvl="0" w:tplc="FFFFFFFF">
      <w:start w:val="2"/>
      <w:numFmt w:val="bullet"/>
      <w:lvlText w:val="-"/>
      <w:lvlJc w:val="left"/>
      <w:pPr>
        <w:tabs>
          <w:tab w:val="num" w:pos="4245"/>
        </w:tabs>
        <w:ind w:left="4245" w:hanging="35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D242471"/>
    <w:multiLevelType w:val="hybridMultilevel"/>
    <w:tmpl w:val="2AF8B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4522F"/>
    <w:multiLevelType w:val="hybridMultilevel"/>
    <w:tmpl w:val="33DAB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2A5"/>
    <w:multiLevelType w:val="hybridMultilevel"/>
    <w:tmpl w:val="B71678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4ADE"/>
    <w:multiLevelType w:val="hybridMultilevel"/>
    <w:tmpl w:val="BE565B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166AF"/>
    <w:multiLevelType w:val="hybridMultilevel"/>
    <w:tmpl w:val="C05E8F3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317EA"/>
    <w:multiLevelType w:val="multilevel"/>
    <w:tmpl w:val="EADCABC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i/>
      </w:rPr>
    </w:lvl>
  </w:abstractNum>
  <w:abstractNum w:abstractNumId="15" w15:restartNumberingAfterBreak="0">
    <w:nsid w:val="2971151E"/>
    <w:multiLevelType w:val="hybridMultilevel"/>
    <w:tmpl w:val="C862F61A"/>
    <w:lvl w:ilvl="0" w:tplc="ED78C9D6">
      <w:start w:val="2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3C67D7"/>
    <w:multiLevelType w:val="hybridMultilevel"/>
    <w:tmpl w:val="994C698E"/>
    <w:lvl w:ilvl="0" w:tplc="132E210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377FD"/>
    <w:multiLevelType w:val="hybridMultilevel"/>
    <w:tmpl w:val="247284B6"/>
    <w:lvl w:ilvl="0" w:tplc="ED0EC30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812067"/>
    <w:multiLevelType w:val="hybridMultilevel"/>
    <w:tmpl w:val="91E0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6E63"/>
    <w:multiLevelType w:val="hybridMultilevel"/>
    <w:tmpl w:val="0DC00404"/>
    <w:lvl w:ilvl="0" w:tplc="4B42A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86AF1"/>
    <w:multiLevelType w:val="hybridMultilevel"/>
    <w:tmpl w:val="98D6D22C"/>
    <w:lvl w:ilvl="0" w:tplc="8FFAD9A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E5661"/>
    <w:multiLevelType w:val="hybridMultilevel"/>
    <w:tmpl w:val="07D03A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A6639"/>
    <w:multiLevelType w:val="multilevel"/>
    <w:tmpl w:val="96A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00767"/>
    <w:multiLevelType w:val="hybridMultilevel"/>
    <w:tmpl w:val="6A60834C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B1705"/>
    <w:multiLevelType w:val="hybridMultilevel"/>
    <w:tmpl w:val="1110D9A8"/>
    <w:lvl w:ilvl="0" w:tplc="BEF654AE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4F5D5C6D"/>
    <w:multiLevelType w:val="hybridMultilevel"/>
    <w:tmpl w:val="F466A0E2"/>
    <w:lvl w:ilvl="0" w:tplc="D974AFC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47337"/>
    <w:multiLevelType w:val="hybridMultilevel"/>
    <w:tmpl w:val="96A26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A0BA6"/>
    <w:multiLevelType w:val="hybridMultilevel"/>
    <w:tmpl w:val="15BE6604"/>
    <w:lvl w:ilvl="0" w:tplc="F712F4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241"/>
    <w:multiLevelType w:val="hybridMultilevel"/>
    <w:tmpl w:val="982434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92FCD"/>
    <w:multiLevelType w:val="hybridMultilevel"/>
    <w:tmpl w:val="F6A0E6EC"/>
    <w:lvl w:ilvl="0" w:tplc="7702F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3E68"/>
    <w:multiLevelType w:val="multilevel"/>
    <w:tmpl w:val="68FE48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6066E"/>
    <w:multiLevelType w:val="hybridMultilevel"/>
    <w:tmpl w:val="C1F435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F32DA"/>
    <w:multiLevelType w:val="hybridMultilevel"/>
    <w:tmpl w:val="F1C498A6"/>
    <w:lvl w:ilvl="0" w:tplc="C74E7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44F1"/>
    <w:multiLevelType w:val="hybridMultilevel"/>
    <w:tmpl w:val="23D62A6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2562B"/>
    <w:multiLevelType w:val="hybridMultilevel"/>
    <w:tmpl w:val="E39A388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Franklin Gothic Medium Con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Franklin Gothic Medium Con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Franklin Gothic Medium Con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5" w15:restartNumberingAfterBreak="0">
    <w:nsid w:val="68221BD2"/>
    <w:multiLevelType w:val="hybridMultilevel"/>
    <w:tmpl w:val="F7844D6E"/>
    <w:lvl w:ilvl="0" w:tplc="4138912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04D38"/>
    <w:multiLevelType w:val="hybridMultilevel"/>
    <w:tmpl w:val="68FE48F4"/>
    <w:lvl w:ilvl="0" w:tplc="71625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14DFA"/>
    <w:multiLevelType w:val="hybridMultilevel"/>
    <w:tmpl w:val="8DFC8664"/>
    <w:lvl w:ilvl="0" w:tplc="B8AC2A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247658"/>
    <w:multiLevelType w:val="hybridMultilevel"/>
    <w:tmpl w:val="94A866DC"/>
    <w:lvl w:ilvl="0" w:tplc="FEFCC9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81806"/>
    <w:multiLevelType w:val="hybridMultilevel"/>
    <w:tmpl w:val="BE3A4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A6A"/>
    <w:multiLevelType w:val="hybridMultilevel"/>
    <w:tmpl w:val="8A08D120"/>
    <w:lvl w:ilvl="0" w:tplc="98A6D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62EF3"/>
    <w:multiLevelType w:val="hybridMultilevel"/>
    <w:tmpl w:val="B44C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96F24"/>
    <w:multiLevelType w:val="multilevel"/>
    <w:tmpl w:val="BE5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34"/>
  </w:num>
  <w:num w:numId="4">
    <w:abstractNumId w:val="0"/>
  </w:num>
  <w:num w:numId="5">
    <w:abstractNumId w:val="20"/>
  </w:num>
  <w:num w:numId="6">
    <w:abstractNumId w:val="32"/>
  </w:num>
  <w:num w:numId="7">
    <w:abstractNumId w:val="29"/>
  </w:num>
  <w:num w:numId="8">
    <w:abstractNumId w:val="1"/>
    <w:lvlOverride w:ilvl="0">
      <w:startOverride w:val="1"/>
    </w:lvlOverride>
  </w:num>
  <w:num w:numId="9">
    <w:abstractNumId w:val="15"/>
  </w:num>
  <w:num w:numId="10">
    <w:abstractNumId w:val="37"/>
  </w:num>
  <w:num w:numId="11">
    <w:abstractNumId w:val="2"/>
  </w:num>
  <w:num w:numId="12">
    <w:abstractNumId w:val="12"/>
  </w:num>
  <w:num w:numId="13">
    <w:abstractNumId w:val="42"/>
  </w:num>
  <w:num w:numId="14">
    <w:abstractNumId w:val="5"/>
  </w:num>
  <w:num w:numId="15">
    <w:abstractNumId w:val="26"/>
  </w:num>
  <w:num w:numId="16">
    <w:abstractNumId w:val="22"/>
  </w:num>
  <w:num w:numId="17">
    <w:abstractNumId w:val="33"/>
  </w:num>
  <w:num w:numId="18">
    <w:abstractNumId w:val="38"/>
  </w:num>
  <w:num w:numId="19">
    <w:abstractNumId w:val="16"/>
  </w:num>
  <w:num w:numId="20">
    <w:abstractNumId w:val="27"/>
  </w:num>
  <w:num w:numId="21">
    <w:abstractNumId w:val="17"/>
  </w:num>
  <w:num w:numId="22">
    <w:abstractNumId w:val="21"/>
  </w:num>
  <w:num w:numId="23">
    <w:abstractNumId w:val="4"/>
  </w:num>
  <w:num w:numId="24">
    <w:abstractNumId w:val="36"/>
  </w:num>
  <w:num w:numId="25">
    <w:abstractNumId w:val="30"/>
  </w:num>
  <w:num w:numId="26">
    <w:abstractNumId w:val="31"/>
  </w:num>
  <w:num w:numId="27">
    <w:abstractNumId w:val="28"/>
  </w:num>
  <w:num w:numId="28">
    <w:abstractNumId w:val="19"/>
  </w:num>
  <w:num w:numId="29">
    <w:abstractNumId w:val="13"/>
  </w:num>
  <w:num w:numId="30">
    <w:abstractNumId w:val="23"/>
  </w:num>
  <w:num w:numId="31">
    <w:abstractNumId w:val="25"/>
  </w:num>
  <w:num w:numId="32">
    <w:abstractNumId w:val="18"/>
  </w:num>
  <w:num w:numId="33">
    <w:abstractNumId w:val="7"/>
  </w:num>
  <w:num w:numId="34">
    <w:abstractNumId w:val="6"/>
  </w:num>
  <w:num w:numId="35">
    <w:abstractNumId w:val="35"/>
  </w:num>
  <w:num w:numId="36">
    <w:abstractNumId w:val="39"/>
  </w:num>
  <w:num w:numId="37">
    <w:abstractNumId w:val="9"/>
  </w:num>
  <w:num w:numId="38">
    <w:abstractNumId w:val="14"/>
  </w:num>
  <w:num w:numId="39">
    <w:abstractNumId w:val="3"/>
  </w:num>
  <w:num w:numId="40">
    <w:abstractNumId w:val="10"/>
  </w:num>
  <w:num w:numId="41">
    <w:abstractNumId w:val="11"/>
  </w:num>
  <w:num w:numId="42">
    <w:abstractNumId w:val="2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2A"/>
    <w:rsid w:val="0000755F"/>
    <w:rsid w:val="00026B96"/>
    <w:rsid w:val="00030EDB"/>
    <w:rsid w:val="000371E7"/>
    <w:rsid w:val="000418D4"/>
    <w:rsid w:val="00046DB1"/>
    <w:rsid w:val="0004782E"/>
    <w:rsid w:val="00053A86"/>
    <w:rsid w:val="00054CA6"/>
    <w:rsid w:val="00057A99"/>
    <w:rsid w:val="00060FF4"/>
    <w:rsid w:val="000640F6"/>
    <w:rsid w:val="00070ECA"/>
    <w:rsid w:val="000730E7"/>
    <w:rsid w:val="00082EA9"/>
    <w:rsid w:val="0008446B"/>
    <w:rsid w:val="00092B90"/>
    <w:rsid w:val="00093797"/>
    <w:rsid w:val="00096163"/>
    <w:rsid w:val="000B12E1"/>
    <w:rsid w:val="000B7E0F"/>
    <w:rsid w:val="000D28EA"/>
    <w:rsid w:val="000D5806"/>
    <w:rsid w:val="000D6E60"/>
    <w:rsid w:val="000E0961"/>
    <w:rsid w:val="000E3A15"/>
    <w:rsid w:val="000F059A"/>
    <w:rsid w:val="000F0D41"/>
    <w:rsid w:val="000F1B13"/>
    <w:rsid w:val="000F417E"/>
    <w:rsid w:val="001214C6"/>
    <w:rsid w:val="0012423A"/>
    <w:rsid w:val="00127384"/>
    <w:rsid w:val="00135C2A"/>
    <w:rsid w:val="001471E1"/>
    <w:rsid w:val="0015126E"/>
    <w:rsid w:val="00153C0C"/>
    <w:rsid w:val="001626D3"/>
    <w:rsid w:val="0017180D"/>
    <w:rsid w:val="00175BB2"/>
    <w:rsid w:val="00180156"/>
    <w:rsid w:val="0018493E"/>
    <w:rsid w:val="00184FF7"/>
    <w:rsid w:val="00185AA2"/>
    <w:rsid w:val="00186182"/>
    <w:rsid w:val="0019407E"/>
    <w:rsid w:val="001C1067"/>
    <w:rsid w:val="001C4AF3"/>
    <w:rsid w:val="001D1664"/>
    <w:rsid w:val="001F071A"/>
    <w:rsid w:val="001F62A8"/>
    <w:rsid w:val="00202A6A"/>
    <w:rsid w:val="00203A75"/>
    <w:rsid w:val="00203AD9"/>
    <w:rsid w:val="00206A74"/>
    <w:rsid w:val="00206B01"/>
    <w:rsid w:val="00216227"/>
    <w:rsid w:val="0022725F"/>
    <w:rsid w:val="00227FFB"/>
    <w:rsid w:val="00231699"/>
    <w:rsid w:val="0024284C"/>
    <w:rsid w:val="00244F24"/>
    <w:rsid w:val="00247CB6"/>
    <w:rsid w:val="002506F2"/>
    <w:rsid w:val="00257DFB"/>
    <w:rsid w:val="002667C5"/>
    <w:rsid w:val="00277742"/>
    <w:rsid w:val="00285754"/>
    <w:rsid w:val="002A7159"/>
    <w:rsid w:val="002B0404"/>
    <w:rsid w:val="002B17A6"/>
    <w:rsid w:val="002B78AE"/>
    <w:rsid w:val="002C365C"/>
    <w:rsid w:val="002C49B1"/>
    <w:rsid w:val="002D5534"/>
    <w:rsid w:val="002F4FC8"/>
    <w:rsid w:val="002F60B4"/>
    <w:rsid w:val="00302106"/>
    <w:rsid w:val="0031454F"/>
    <w:rsid w:val="00324CD0"/>
    <w:rsid w:val="00326129"/>
    <w:rsid w:val="00326A7B"/>
    <w:rsid w:val="00330B09"/>
    <w:rsid w:val="00341DB5"/>
    <w:rsid w:val="00346498"/>
    <w:rsid w:val="0035732B"/>
    <w:rsid w:val="00362C39"/>
    <w:rsid w:val="003646D1"/>
    <w:rsid w:val="00366329"/>
    <w:rsid w:val="00375C93"/>
    <w:rsid w:val="00386B19"/>
    <w:rsid w:val="00386B31"/>
    <w:rsid w:val="003A4561"/>
    <w:rsid w:val="003A490C"/>
    <w:rsid w:val="003B0F55"/>
    <w:rsid w:val="003B3702"/>
    <w:rsid w:val="003B773B"/>
    <w:rsid w:val="003C0039"/>
    <w:rsid w:val="003C0A13"/>
    <w:rsid w:val="003C3942"/>
    <w:rsid w:val="003C5B82"/>
    <w:rsid w:val="003D0746"/>
    <w:rsid w:val="003E74E8"/>
    <w:rsid w:val="003F290E"/>
    <w:rsid w:val="003F7131"/>
    <w:rsid w:val="004174D4"/>
    <w:rsid w:val="00424EC1"/>
    <w:rsid w:val="00434E1E"/>
    <w:rsid w:val="00441217"/>
    <w:rsid w:val="00446FAD"/>
    <w:rsid w:val="00452F15"/>
    <w:rsid w:val="004565F6"/>
    <w:rsid w:val="00465CCB"/>
    <w:rsid w:val="004701A5"/>
    <w:rsid w:val="00471C18"/>
    <w:rsid w:val="00472D2E"/>
    <w:rsid w:val="00480A21"/>
    <w:rsid w:val="00482E43"/>
    <w:rsid w:val="00483C88"/>
    <w:rsid w:val="00490EC1"/>
    <w:rsid w:val="00496EA5"/>
    <w:rsid w:val="00497275"/>
    <w:rsid w:val="004A4362"/>
    <w:rsid w:val="004A45DE"/>
    <w:rsid w:val="004A6463"/>
    <w:rsid w:val="004A6916"/>
    <w:rsid w:val="004B060E"/>
    <w:rsid w:val="004B6F74"/>
    <w:rsid w:val="004C2FFD"/>
    <w:rsid w:val="004C3F5A"/>
    <w:rsid w:val="004D33C8"/>
    <w:rsid w:val="004E1FB5"/>
    <w:rsid w:val="004E35AE"/>
    <w:rsid w:val="004E65B7"/>
    <w:rsid w:val="004F0594"/>
    <w:rsid w:val="004F13F9"/>
    <w:rsid w:val="0051041B"/>
    <w:rsid w:val="0051222E"/>
    <w:rsid w:val="00512480"/>
    <w:rsid w:val="005148F1"/>
    <w:rsid w:val="00515C4D"/>
    <w:rsid w:val="005161CF"/>
    <w:rsid w:val="005220F6"/>
    <w:rsid w:val="0052365A"/>
    <w:rsid w:val="00536255"/>
    <w:rsid w:val="00536E19"/>
    <w:rsid w:val="00540170"/>
    <w:rsid w:val="0054447D"/>
    <w:rsid w:val="005445D8"/>
    <w:rsid w:val="00546DE4"/>
    <w:rsid w:val="0055027E"/>
    <w:rsid w:val="005677CD"/>
    <w:rsid w:val="0057195D"/>
    <w:rsid w:val="005A0CDF"/>
    <w:rsid w:val="005D20BA"/>
    <w:rsid w:val="005D35D3"/>
    <w:rsid w:val="005F7102"/>
    <w:rsid w:val="00603286"/>
    <w:rsid w:val="00606640"/>
    <w:rsid w:val="0061551D"/>
    <w:rsid w:val="0061606C"/>
    <w:rsid w:val="0062037F"/>
    <w:rsid w:val="00627F7F"/>
    <w:rsid w:val="00635132"/>
    <w:rsid w:val="0063689B"/>
    <w:rsid w:val="00653CC1"/>
    <w:rsid w:val="006553BB"/>
    <w:rsid w:val="00657A9C"/>
    <w:rsid w:val="00660BA6"/>
    <w:rsid w:val="006632FA"/>
    <w:rsid w:val="00665FCB"/>
    <w:rsid w:val="006707E9"/>
    <w:rsid w:val="006822B4"/>
    <w:rsid w:val="0068336F"/>
    <w:rsid w:val="00692140"/>
    <w:rsid w:val="006963EC"/>
    <w:rsid w:val="006A22C8"/>
    <w:rsid w:val="006B0C75"/>
    <w:rsid w:val="006B1BC9"/>
    <w:rsid w:val="006B302E"/>
    <w:rsid w:val="006B66E6"/>
    <w:rsid w:val="006C21CC"/>
    <w:rsid w:val="006C4888"/>
    <w:rsid w:val="006C63D1"/>
    <w:rsid w:val="006D43BB"/>
    <w:rsid w:val="006D5093"/>
    <w:rsid w:val="006D7581"/>
    <w:rsid w:val="006E287F"/>
    <w:rsid w:val="006E452B"/>
    <w:rsid w:val="006E6983"/>
    <w:rsid w:val="006F502F"/>
    <w:rsid w:val="00706508"/>
    <w:rsid w:val="00710ECA"/>
    <w:rsid w:val="00727E30"/>
    <w:rsid w:val="00732245"/>
    <w:rsid w:val="00735C13"/>
    <w:rsid w:val="007508A1"/>
    <w:rsid w:val="00756BD0"/>
    <w:rsid w:val="0076105C"/>
    <w:rsid w:val="007652E1"/>
    <w:rsid w:val="007677F0"/>
    <w:rsid w:val="00774FB7"/>
    <w:rsid w:val="00780437"/>
    <w:rsid w:val="00783A50"/>
    <w:rsid w:val="0079706C"/>
    <w:rsid w:val="007A6BC5"/>
    <w:rsid w:val="007A76FC"/>
    <w:rsid w:val="007C103D"/>
    <w:rsid w:val="007D0856"/>
    <w:rsid w:val="007E5198"/>
    <w:rsid w:val="007E5737"/>
    <w:rsid w:val="007F1E9A"/>
    <w:rsid w:val="007F290B"/>
    <w:rsid w:val="007F3968"/>
    <w:rsid w:val="007F6D86"/>
    <w:rsid w:val="007F71F0"/>
    <w:rsid w:val="00806325"/>
    <w:rsid w:val="00816614"/>
    <w:rsid w:val="00824978"/>
    <w:rsid w:val="008278B7"/>
    <w:rsid w:val="00853835"/>
    <w:rsid w:val="0085450F"/>
    <w:rsid w:val="00863628"/>
    <w:rsid w:val="00863C60"/>
    <w:rsid w:val="0086608C"/>
    <w:rsid w:val="008873A5"/>
    <w:rsid w:val="008878B7"/>
    <w:rsid w:val="00896B60"/>
    <w:rsid w:val="008A155D"/>
    <w:rsid w:val="008A40DA"/>
    <w:rsid w:val="008A5E0A"/>
    <w:rsid w:val="008A7F89"/>
    <w:rsid w:val="008C009D"/>
    <w:rsid w:val="008D4D2A"/>
    <w:rsid w:val="008D5619"/>
    <w:rsid w:val="008D7891"/>
    <w:rsid w:val="008E0539"/>
    <w:rsid w:val="008E0FCA"/>
    <w:rsid w:val="008E5D98"/>
    <w:rsid w:val="008E6D06"/>
    <w:rsid w:val="008F11A5"/>
    <w:rsid w:val="008F1ACB"/>
    <w:rsid w:val="00902523"/>
    <w:rsid w:val="00904F0B"/>
    <w:rsid w:val="00915F41"/>
    <w:rsid w:val="00916D3E"/>
    <w:rsid w:val="00921BE2"/>
    <w:rsid w:val="00930854"/>
    <w:rsid w:val="0093718D"/>
    <w:rsid w:val="009376C3"/>
    <w:rsid w:val="00942F9D"/>
    <w:rsid w:val="00951618"/>
    <w:rsid w:val="00967FAC"/>
    <w:rsid w:val="00975DB3"/>
    <w:rsid w:val="009761D4"/>
    <w:rsid w:val="009932AD"/>
    <w:rsid w:val="009978F8"/>
    <w:rsid w:val="009B633A"/>
    <w:rsid w:val="009B6CB2"/>
    <w:rsid w:val="009C2A76"/>
    <w:rsid w:val="009C5CCC"/>
    <w:rsid w:val="009D2A52"/>
    <w:rsid w:val="009D2B42"/>
    <w:rsid w:val="009D7E0C"/>
    <w:rsid w:val="009E1F31"/>
    <w:rsid w:val="009E3C8B"/>
    <w:rsid w:val="009E6ADB"/>
    <w:rsid w:val="00A07146"/>
    <w:rsid w:val="00A14682"/>
    <w:rsid w:val="00A267DB"/>
    <w:rsid w:val="00A27388"/>
    <w:rsid w:val="00A315B9"/>
    <w:rsid w:val="00A3799B"/>
    <w:rsid w:val="00A412CA"/>
    <w:rsid w:val="00A42119"/>
    <w:rsid w:val="00A42C52"/>
    <w:rsid w:val="00A43212"/>
    <w:rsid w:val="00A6038C"/>
    <w:rsid w:val="00A612BC"/>
    <w:rsid w:val="00A61759"/>
    <w:rsid w:val="00A754AB"/>
    <w:rsid w:val="00A869A4"/>
    <w:rsid w:val="00A90338"/>
    <w:rsid w:val="00A92EBE"/>
    <w:rsid w:val="00AB18D3"/>
    <w:rsid w:val="00AB1C91"/>
    <w:rsid w:val="00AB2942"/>
    <w:rsid w:val="00AB303C"/>
    <w:rsid w:val="00AB6285"/>
    <w:rsid w:val="00AB7A26"/>
    <w:rsid w:val="00AC6107"/>
    <w:rsid w:val="00AD2B15"/>
    <w:rsid w:val="00AE79C9"/>
    <w:rsid w:val="00B02D62"/>
    <w:rsid w:val="00B323B1"/>
    <w:rsid w:val="00B354A1"/>
    <w:rsid w:val="00B37177"/>
    <w:rsid w:val="00B423A2"/>
    <w:rsid w:val="00B46A11"/>
    <w:rsid w:val="00B55459"/>
    <w:rsid w:val="00B566E6"/>
    <w:rsid w:val="00B70FB3"/>
    <w:rsid w:val="00B71B03"/>
    <w:rsid w:val="00B73D81"/>
    <w:rsid w:val="00B75FE3"/>
    <w:rsid w:val="00B82C62"/>
    <w:rsid w:val="00B834C4"/>
    <w:rsid w:val="00B90DF1"/>
    <w:rsid w:val="00B9135F"/>
    <w:rsid w:val="00B91B6A"/>
    <w:rsid w:val="00B92B61"/>
    <w:rsid w:val="00B97006"/>
    <w:rsid w:val="00BA3A6C"/>
    <w:rsid w:val="00BC70C1"/>
    <w:rsid w:val="00BD0CAB"/>
    <w:rsid w:val="00BE1577"/>
    <w:rsid w:val="00BF334D"/>
    <w:rsid w:val="00C03320"/>
    <w:rsid w:val="00C03A2F"/>
    <w:rsid w:val="00C13F0B"/>
    <w:rsid w:val="00C164CA"/>
    <w:rsid w:val="00C2161E"/>
    <w:rsid w:val="00C26702"/>
    <w:rsid w:val="00C3054E"/>
    <w:rsid w:val="00C44FE1"/>
    <w:rsid w:val="00C54AB2"/>
    <w:rsid w:val="00C6142F"/>
    <w:rsid w:val="00C72907"/>
    <w:rsid w:val="00C761AB"/>
    <w:rsid w:val="00C77C73"/>
    <w:rsid w:val="00C81C7A"/>
    <w:rsid w:val="00C829F1"/>
    <w:rsid w:val="00C82CC0"/>
    <w:rsid w:val="00C84055"/>
    <w:rsid w:val="00C861A7"/>
    <w:rsid w:val="00C94952"/>
    <w:rsid w:val="00CA260D"/>
    <w:rsid w:val="00CC05FB"/>
    <w:rsid w:val="00CC17CD"/>
    <w:rsid w:val="00CC399E"/>
    <w:rsid w:val="00CD2E8A"/>
    <w:rsid w:val="00CD3FA6"/>
    <w:rsid w:val="00CE405D"/>
    <w:rsid w:val="00CE6910"/>
    <w:rsid w:val="00CF0447"/>
    <w:rsid w:val="00CF24B3"/>
    <w:rsid w:val="00CF64D6"/>
    <w:rsid w:val="00CF7E04"/>
    <w:rsid w:val="00D011D6"/>
    <w:rsid w:val="00D1088F"/>
    <w:rsid w:val="00D13FF2"/>
    <w:rsid w:val="00D212FB"/>
    <w:rsid w:val="00D32A58"/>
    <w:rsid w:val="00D34151"/>
    <w:rsid w:val="00D363F9"/>
    <w:rsid w:val="00D41F8B"/>
    <w:rsid w:val="00D443F4"/>
    <w:rsid w:val="00D53B57"/>
    <w:rsid w:val="00D6747F"/>
    <w:rsid w:val="00D737A4"/>
    <w:rsid w:val="00D75EE5"/>
    <w:rsid w:val="00D8672B"/>
    <w:rsid w:val="00D9146E"/>
    <w:rsid w:val="00DA37D0"/>
    <w:rsid w:val="00DB4456"/>
    <w:rsid w:val="00DB594E"/>
    <w:rsid w:val="00DC16CD"/>
    <w:rsid w:val="00DC2245"/>
    <w:rsid w:val="00DC4BDC"/>
    <w:rsid w:val="00DE0E6A"/>
    <w:rsid w:val="00DE2E0B"/>
    <w:rsid w:val="00DE4D27"/>
    <w:rsid w:val="00DF539C"/>
    <w:rsid w:val="00E24BFB"/>
    <w:rsid w:val="00E25E5A"/>
    <w:rsid w:val="00E372E8"/>
    <w:rsid w:val="00E419D9"/>
    <w:rsid w:val="00E4346C"/>
    <w:rsid w:val="00E45379"/>
    <w:rsid w:val="00E50D9C"/>
    <w:rsid w:val="00E600A9"/>
    <w:rsid w:val="00E663AB"/>
    <w:rsid w:val="00E677E7"/>
    <w:rsid w:val="00E738E2"/>
    <w:rsid w:val="00E75381"/>
    <w:rsid w:val="00E7686F"/>
    <w:rsid w:val="00E81F3F"/>
    <w:rsid w:val="00E90BC8"/>
    <w:rsid w:val="00E97968"/>
    <w:rsid w:val="00EB0725"/>
    <w:rsid w:val="00EB3B0A"/>
    <w:rsid w:val="00EC3697"/>
    <w:rsid w:val="00EC768C"/>
    <w:rsid w:val="00ED76D6"/>
    <w:rsid w:val="00ED7DB4"/>
    <w:rsid w:val="00EE7C53"/>
    <w:rsid w:val="00EF25FA"/>
    <w:rsid w:val="00EF5280"/>
    <w:rsid w:val="00F02A39"/>
    <w:rsid w:val="00F142AB"/>
    <w:rsid w:val="00F164D4"/>
    <w:rsid w:val="00F168AD"/>
    <w:rsid w:val="00F2040B"/>
    <w:rsid w:val="00F214E1"/>
    <w:rsid w:val="00F22DAA"/>
    <w:rsid w:val="00F27C24"/>
    <w:rsid w:val="00F42453"/>
    <w:rsid w:val="00F42EDD"/>
    <w:rsid w:val="00F56403"/>
    <w:rsid w:val="00F61618"/>
    <w:rsid w:val="00F621D0"/>
    <w:rsid w:val="00F801D1"/>
    <w:rsid w:val="00FA3F2D"/>
    <w:rsid w:val="00FA41AF"/>
    <w:rsid w:val="00FA6BA1"/>
    <w:rsid w:val="00FB3F30"/>
    <w:rsid w:val="00FB55E2"/>
    <w:rsid w:val="00FC003D"/>
    <w:rsid w:val="00FC2F1E"/>
    <w:rsid w:val="00FC3F7E"/>
    <w:rsid w:val="00FC4D28"/>
    <w:rsid w:val="00FC62BF"/>
    <w:rsid w:val="00FC7374"/>
    <w:rsid w:val="00FD066E"/>
    <w:rsid w:val="00FD1342"/>
    <w:rsid w:val="00FE0C66"/>
    <w:rsid w:val="00FE3749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46808A-65C5-45EC-9840-DB34982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8AD"/>
    <w:rPr>
      <w:sz w:val="24"/>
      <w:szCs w:val="24"/>
    </w:rPr>
  </w:style>
  <w:style w:type="paragraph" w:styleId="Titre1">
    <w:name w:val="heading 1"/>
    <w:basedOn w:val="Normal"/>
    <w:next w:val="Normal"/>
    <w:qFormat/>
    <w:rsid w:val="00F168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168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168AD"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F168AD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F168AD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168AD"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rsid w:val="00F168AD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F168AD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168AD"/>
    <w:pPr>
      <w:keepNext/>
      <w:pBdr>
        <w:bottom w:val="single" w:sz="12" w:space="2" w:color="auto"/>
      </w:pBdr>
      <w:ind w:left="567"/>
      <w:jc w:val="both"/>
      <w:outlineLvl w:val="8"/>
    </w:pPr>
    <w:rPr>
      <w:rFonts w:ascii="Arial" w:hAnsi="Arial" w:cs="Arial"/>
      <w:i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168AD"/>
    <w:pPr>
      <w:jc w:val="center"/>
    </w:pPr>
    <w:rPr>
      <w:b/>
      <w:bCs/>
      <w:sz w:val="36"/>
    </w:rPr>
  </w:style>
  <w:style w:type="paragraph" w:styleId="En-tte">
    <w:name w:val="header"/>
    <w:basedOn w:val="Normal"/>
    <w:rsid w:val="00F168AD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sid w:val="00F168AD"/>
    <w:rPr>
      <w:b/>
      <w:bCs/>
    </w:rPr>
  </w:style>
  <w:style w:type="paragraph" w:customStyle="1" w:styleId="Corpsdetexte21">
    <w:name w:val="Corps de texte 21"/>
    <w:basedOn w:val="Normal"/>
    <w:rsid w:val="00F168AD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sid w:val="00F168AD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  <w:rsid w:val="00F168AD"/>
  </w:style>
  <w:style w:type="character" w:styleId="Appelnotedebasdep">
    <w:name w:val="footnote reference"/>
    <w:basedOn w:val="Policepardfaut"/>
    <w:semiHidden/>
    <w:rsid w:val="00F168AD"/>
    <w:rPr>
      <w:vertAlign w:val="superscript"/>
    </w:rPr>
  </w:style>
  <w:style w:type="paragraph" w:styleId="Corpsdetexte">
    <w:name w:val="Body Text"/>
    <w:basedOn w:val="Normal"/>
    <w:semiHidden/>
    <w:rsid w:val="00F168AD"/>
    <w:pPr>
      <w:spacing w:after="120"/>
    </w:pPr>
  </w:style>
  <w:style w:type="paragraph" w:styleId="Corpsdetexte2">
    <w:name w:val="Body Text 2"/>
    <w:basedOn w:val="Normal"/>
    <w:semiHidden/>
    <w:rsid w:val="00F168AD"/>
    <w:pPr>
      <w:spacing w:after="120" w:line="480" w:lineRule="auto"/>
    </w:pPr>
  </w:style>
  <w:style w:type="character" w:styleId="Numrodepage">
    <w:name w:val="page number"/>
    <w:basedOn w:val="Policepardfaut"/>
    <w:semiHidden/>
    <w:rsid w:val="00F168AD"/>
  </w:style>
  <w:style w:type="paragraph" w:styleId="Textedebulles">
    <w:name w:val="Balloon Text"/>
    <w:basedOn w:val="Normal"/>
    <w:semiHidden/>
    <w:rsid w:val="00F168A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F168AD"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rsid w:val="00F168AD"/>
    <w:pPr>
      <w:keepLines/>
      <w:spacing w:before="120" w:after="120"/>
      <w:ind w:firstLine="142"/>
      <w:jc w:val="both"/>
    </w:pPr>
    <w:rPr>
      <w:szCs w:val="20"/>
    </w:rPr>
  </w:style>
  <w:style w:type="character" w:styleId="Marquedecommentaire">
    <w:name w:val="annotation reference"/>
    <w:basedOn w:val="Policepardfaut"/>
    <w:semiHidden/>
    <w:rsid w:val="00F168AD"/>
    <w:rPr>
      <w:sz w:val="16"/>
      <w:szCs w:val="16"/>
    </w:rPr>
  </w:style>
  <w:style w:type="paragraph" w:styleId="Commentaire">
    <w:name w:val="annotation text"/>
    <w:basedOn w:val="Normal"/>
    <w:semiHidden/>
    <w:rsid w:val="00F168A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168AD"/>
    <w:rPr>
      <w:b/>
      <w:bCs/>
    </w:rPr>
  </w:style>
  <w:style w:type="paragraph" w:styleId="NormalWeb">
    <w:name w:val="Normal (Web)"/>
    <w:basedOn w:val="Normal"/>
    <w:semiHidden/>
    <w:rsid w:val="00F168AD"/>
    <w:pPr>
      <w:spacing w:before="100" w:beforeAutospacing="1" w:after="100" w:afterAutospacing="1"/>
    </w:pPr>
  </w:style>
  <w:style w:type="character" w:styleId="Lienhypertexte">
    <w:name w:val="Hyperlink"/>
    <w:basedOn w:val="Policepardfaut"/>
    <w:semiHidden/>
    <w:rsid w:val="00F168AD"/>
    <w:rPr>
      <w:color w:val="0000FF"/>
      <w:u w:val="single"/>
    </w:rPr>
  </w:style>
  <w:style w:type="paragraph" w:styleId="Explorateurdedocuments">
    <w:name w:val="Document Map"/>
    <w:basedOn w:val="Normal"/>
    <w:semiHidden/>
    <w:rsid w:val="00F168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-tteCar">
    <w:name w:val="En-tête Car"/>
    <w:basedOn w:val="Policepardfaut"/>
    <w:rsid w:val="00F168A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564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E663AB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63AB"/>
    <w:rPr>
      <w:rFonts w:ascii="Calibri" w:hAnsi="Calibri"/>
      <w:sz w:val="22"/>
      <w:szCs w:val="22"/>
      <w:lang w:val="fr-FR" w:eastAsia="en-US" w:bidi="ar-SA"/>
    </w:rPr>
  </w:style>
  <w:style w:type="character" w:customStyle="1" w:styleId="text1">
    <w:name w:val="text1"/>
    <w:basedOn w:val="Policepardfaut"/>
    <w:rsid w:val="00756BD0"/>
    <w:rPr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CE4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2B30-391C-4FF7-B53B-E9B9D4AC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DOSSIER PERMANENT</vt:lpstr>
      <vt:lpstr>DOSSIER PERMANENT</vt:lpstr>
    </vt:vector>
  </TitlesOfParts>
  <Company>ADAE</Company>
  <LinksUpToDate>false</LinksUpToDate>
  <CharactersWithSpaces>4329</CharactersWithSpaces>
  <SharedDoc>false</SharedDoc>
  <HLinks>
    <vt:vector size="12" baseType="variant">
      <vt:variant>
        <vt:i4>2883624</vt:i4>
      </vt:variant>
      <vt:variant>
        <vt:i4>86</vt:i4>
      </vt:variant>
      <vt:variant>
        <vt:i4>0</vt:i4>
      </vt:variant>
      <vt:variant>
        <vt:i4>5</vt:i4>
      </vt:variant>
      <vt:variant>
        <vt:lpwstr>http://eur-lex.europa.eu/smartapi/cgi/sga_doc?smartapi!celexplus!prod!DocNumber&amp;lg=fr&amp;type_doc=Regulation&amp;an_doc=2006&amp;nu_doc=1998</vt:lpwstr>
      </vt:variant>
      <vt:variant>
        <vt:lpwstr/>
      </vt:variant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http://www.legifrance.gouv.fr/affichTexte.do;jsessionid=0D94BCAECA408A48B0BB208EA79B1C7B.tpdjo05v_1?cidTexte=JORFTEXT000000266544&amp;dateTexte=20090909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>CUCS 2012</dc:subject>
  <dc:creator>SANDRA JUSTINE</dc:creator>
  <cp:lastModifiedBy>Bruno Moutoussamy</cp:lastModifiedBy>
  <cp:revision>2</cp:revision>
  <cp:lastPrinted>2018-02-21T15:04:00Z</cp:lastPrinted>
  <dcterms:created xsi:type="dcterms:W3CDTF">2018-02-21T15:24:00Z</dcterms:created>
  <dcterms:modified xsi:type="dcterms:W3CDTF">2018-02-21T15:24:00Z</dcterms:modified>
</cp:coreProperties>
</file>