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1E53B" w14:textId="77777777" w:rsidR="00E404A3" w:rsidRDefault="00610FF0">
      <w:pPr>
        <w:jc w:val="center"/>
        <w:rPr>
          <w:rFonts w:ascii="Calibri" w:hAnsi="Calibri"/>
          <w:color w:val="333300"/>
          <w:sz w:val="26"/>
          <w:szCs w:val="26"/>
        </w:rPr>
      </w:pPr>
      <w:r>
        <w:rPr>
          <w:rFonts w:ascii="Calibri" w:hAnsi="Calibri"/>
          <w:color w:val="333300"/>
          <w:sz w:val="26"/>
          <w:szCs w:val="26"/>
        </w:rPr>
        <w:t xml:space="preserve">Présentation PROJET </w:t>
      </w:r>
      <w:r>
        <w:rPr>
          <w:rFonts w:ascii="Calibri" w:hAnsi="Calibri"/>
          <w:b/>
          <w:bCs/>
          <w:color w:val="333300"/>
          <w:sz w:val="26"/>
          <w:szCs w:val="26"/>
        </w:rPr>
        <w:t xml:space="preserve">VOLET 2 – Accompagnement </w:t>
      </w:r>
      <w:r w:rsidR="000335AD">
        <w:rPr>
          <w:rFonts w:ascii="Calibri" w:hAnsi="Calibri"/>
          <w:b/>
          <w:bCs/>
          <w:color w:val="333300"/>
          <w:sz w:val="26"/>
          <w:szCs w:val="26"/>
        </w:rPr>
        <w:t>collectif de PAT</w:t>
      </w:r>
    </w:p>
    <w:p w14:paraId="29B3BFBB" w14:textId="77777777" w:rsidR="00E404A3" w:rsidRDefault="003321CA">
      <w:pPr>
        <w:jc w:val="center"/>
        <w:rPr>
          <w:rFonts w:ascii="Calibri" w:hAnsi="Calibri"/>
          <w:color w:val="333300"/>
          <w:sz w:val="26"/>
          <w:szCs w:val="26"/>
        </w:rPr>
      </w:pPr>
      <w:r>
        <w:rPr>
          <w:rFonts w:ascii="Calibri" w:hAnsi="Calibri"/>
          <w:color w:val="333300"/>
          <w:sz w:val="26"/>
          <w:szCs w:val="26"/>
        </w:rPr>
        <w:t xml:space="preserve"> (maximum 15</w:t>
      </w:r>
      <w:r w:rsidR="00610FF0">
        <w:rPr>
          <w:rFonts w:ascii="Calibri" w:hAnsi="Calibri"/>
          <w:color w:val="333300"/>
          <w:sz w:val="26"/>
          <w:szCs w:val="26"/>
        </w:rPr>
        <w:t xml:space="preserve"> pages)</w:t>
      </w:r>
    </w:p>
    <w:p w14:paraId="6FCF44B8" w14:textId="77777777" w:rsidR="00E404A3" w:rsidRDefault="00E404A3">
      <w:pPr>
        <w:rPr>
          <w:rFonts w:ascii="Calibri" w:hAnsi="Calibri"/>
          <w:color w:val="333300"/>
          <w:sz w:val="22"/>
          <w:szCs w:val="22"/>
        </w:rPr>
      </w:pPr>
    </w:p>
    <w:p w14:paraId="7D8C343C" w14:textId="77777777" w:rsidR="00E404A3" w:rsidRDefault="00610FF0">
      <w:pPr>
        <w:rPr>
          <w:rFonts w:ascii="Calibri" w:hAnsi="Calibri"/>
          <w:color w:val="333300"/>
          <w:sz w:val="22"/>
          <w:szCs w:val="22"/>
        </w:rPr>
      </w:pPr>
      <w:r>
        <w:rPr>
          <w:rFonts w:ascii="Calibri" w:hAnsi="Calibri"/>
          <w:color w:val="333300"/>
          <w:sz w:val="22"/>
          <w:szCs w:val="22"/>
        </w:rPr>
        <w:t>Le projet doit être présenté dans son ensemble et pas seulement la partie faisant l’objet de la demande de subvention. Merci de bien vouloir compléter chacune des rubriques.</w:t>
      </w:r>
    </w:p>
    <w:p w14:paraId="06BCE97F" w14:textId="77777777" w:rsidR="00E404A3" w:rsidRDefault="00E404A3">
      <w:pPr>
        <w:jc w:val="both"/>
        <w:rPr>
          <w:rFonts w:ascii="Calibri" w:hAnsi="Calibri"/>
          <w:b/>
          <w:bCs/>
          <w:color w:val="333300"/>
          <w:sz w:val="22"/>
          <w:szCs w:val="22"/>
        </w:rPr>
      </w:pPr>
    </w:p>
    <w:p w14:paraId="18565ED1"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333300"/>
          <w:sz w:val="22"/>
          <w:szCs w:val="22"/>
        </w:rPr>
      </w:pPr>
      <w:r>
        <w:rPr>
          <w:rFonts w:ascii="Calibri" w:hAnsi="Calibri"/>
          <w:b/>
          <w:bCs/>
          <w:color w:val="333300"/>
          <w:sz w:val="22"/>
          <w:szCs w:val="22"/>
        </w:rPr>
        <w:t>1- Intitulé du projet</w:t>
      </w:r>
    </w:p>
    <w:p w14:paraId="44803BD0" w14:textId="77777777" w:rsidR="00E404A3" w:rsidRDefault="00E404A3">
      <w:pPr>
        <w:jc w:val="both"/>
        <w:rPr>
          <w:rFonts w:ascii="Calibri" w:hAnsi="Calibri"/>
          <w:color w:val="000000"/>
          <w:sz w:val="22"/>
          <w:szCs w:val="22"/>
        </w:rPr>
      </w:pPr>
    </w:p>
    <w:p w14:paraId="068363C5" w14:textId="77777777" w:rsidR="00E404A3" w:rsidRDefault="00E404A3">
      <w:pPr>
        <w:jc w:val="both"/>
        <w:rPr>
          <w:rFonts w:ascii="Calibri" w:hAnsi="Calibri"/>
          <w:color w:val="000000"/>
          <w:sz w:val="22"/>
          <w:szCs w:val="22"/>
        </w:rPr>
      </w:pPr>
    </w:p>
    <w:p w14:paraId="799741CC" w14:textId="77777777" w:rsidR="00E404A3" w:rsidRDefault="00E404A3">
      <w:pPr>
        <w:jc w:val="both"/>
        <w:rPr>
          <w:rFonts w:ascii="Calibri" w:hAnsi="Calibri"/>
          <w:color w:val="000000"/>
          <w:sz w:val="22"/>
          <w:szCs w:val="22"/>
        </w:rPr>
      </w:pPr>
    </w:p>
    <w:p w14:paraId="3AC42905"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333300"/>
          <w:sz w:val="22"/>
          <w:szCs w:val="22"/>
        </w:rPr>
      </w:pPr>
      <w:r>
        <w:rPr>
          <w:rFonts w:ascii="Calibri" w:hAnsi="Calibri"/>
          <w:b/>
          <w:bCs/>
          <w:color w:val="333300"/>
          <w:sz w:val="22"/>
          <w:szCs w:val="22"/>
        </w:rPr>
        <w:t xml:space="preserve">2- Présentation synthétique du projet (contexte du projet, pilotage, objectifs, cibles, actions) </w:t>
      </w:r>
    </w:p>
    <w:p w14:paraId="12666CAD" w14:textId="77777777" w:rsidR="007A3AD7" w:rsidRDefault="007A3AD7" w:rsidP="007A3AD7">
      <w:pPr>
        <w:jc w:val="both"/>
      </w:pPr>
      <w:r>
        <w:rPr>
          <w:rFonts w:ascii="Calibri" w:hAnsi="Calibri"/>
          <w:color w:val="000000"/>
          <w:sz w:val="22"/>
          <w:szCs w:val="22"/>
        </w:rPr>
        <w:t xml:space="preserve">10 lignes max </w:t>
      </w:r>
      <w:r w:rsidRPr="008236F2">
        <w:rPr>
          <w:rFonts w:ascii="Calibri" w:hAnsi="Calibri"/>
          <w:color w:val="000000"/>
          <w:sz w:val="22"/>
          <w:szCs w:val="22"/>
        </w:rPr>
        <w:t xml:space="preserve">– </w:t>
      </w:r>
      <w:r w:rsidRPr="008236F2">
        <w:rPr>
          <w:rFonts w:ascii="Calibri" w:hAnsi="Calibri"/>
          <w:b/>
          <w:bCs/>
          <w:color w:val="000000"/>
          <w:sz w:val="22"/>
          <w:szCs w:val="22"/>
        </w:rPr>
        <w:t>ce résumé sera repris dans le dossier de presse du MASA pour les projets lauréats</w:t>
      </w:r>
      <w:r>
        <w:rPr>
          <w:rFonts w:ascii="Calibri" w:hAnsi="Calibri"/>
          <w:color w:val="000000"/>
          <w:sz w:val="22"/>
          <w:szCs w:val="22"/>
        </w:rPr>
        <w:t>.</w:t>
      </w:r>
    </w:p>
    <w:p w14:paraId="7E63E3BD" w14:textId="77777777" w:rsidR="007A3AD7" w:rsidRPr="008236F2" w:rsidRDefault="007A3AD7" w:rsidP="007A3AD7">
      <w:pPr>
        <w:jc w:val="both"/>
        <w:rPr>
          <w:rFonts w:ascii="Calibri" w:hAnsi="Calibri"/>
          <w:sz w:val="22"/>
          <w:szCs w:val="22"/>
        </w:rPr>
      </w:pPr>
      <w:r>
        <w:rPr>
          <w:rFonts w:ascii="Calibri" w:hAnsi="Calibri"/>
          <w:color w:val="000000"/>
          <w:sz w:val="22"/>
          <w:szCs w:val="22"/>
        </w:rPr>
        <w:t>Contexte </w:t>
      </w:r>
      <w:r w:rsidRPr="008236F2">
        <w:rPr>
          <w:rFonts w:ascii="Calibri" w:hAnsi="Calibri"/>
          <w:sz w:val="22"/>
          <w:szCs w:val="22"/>
        </w:rPr>
        <w:t>: en quelques mots</w:t>
      </w:r>
    </w:p>
    <w:p w14:paraId="5924C105" w14:textId="77777777" w:rsidR="007A3AD7" w:rsidRDefault="007A3AD7" w:rsidP="007A3AD7">
      <w:pPr>
        <w:jc w:val="both"/>
        <w:rPr>
          <w:rFonts w:ascii="Calibri" w:hAnsi="Calibri"/>
          <w:color w:val="000000"/>
          <w:sz w:val="22"/>
          <w:szCs w:val="22"/>
        </w:rPr>
      </w:pPr>
      <w:r>
        <w:rPr>
          <w:rFonts w:ascii="Calibri" w:hAnsi="Calibri"/>
          <w:color w:val="000000"/>
          <w:sz w:val="22"/>
          <w:szCs w:val="22"/>
        </w:rPr>
        <w:t>Pilotage : présentation succincte du porteur et de ses partenaires</w:t>
      </w:r>
    </w:p>
    <w:p w14:paraId="720DC44A" w14:textId="77777777" w:rsidR="007A3AD7" w:rsidRDefault="007A3AD7" w:rsidP="007A3AD7">
      <w:pPr>
        <w:jc w:val="both"/>
        <w:rPr>
          <w:rFonts w:ascii="Calibri" w:hAnsi="Calibri"/>
          <w:color w:val="000000"/>
          <w:sz w:val="22"/>
          <w:szCs w:val="22"/>
        </w:rPr>
      </w:pPr>
      <w:r>
        <w:rPr>
          <w:rFonts w:ascii="Calibri" w:hAnsi="Calibri"/>
          <w:color w:val="000000"/>
          <w:sz w:val="22"/>
          <w:szCs w:val="22"/>
        </w:rPr>
        <w:t>Objectifs : si possible chiffrés</w:t>
      </w:r>
      <w:bookmarkStart w:id="0" w:name="_GoBack"/>
      <w:bookmarkEnd w:id="0"/>
    </w:p>
    <w:p w14:paraId="1530452B" w14:textId="77777777" w:rsidR="007A3AD7" w:rsidRDefault="007A3AD7" w:rsidP="007A3AD7">
      <w:pPr>
        <w:jc w:val="both"/>
        <w:rPr>
          <w:rFonts w:ascii="Calibri" w:hAnsi="Calibri"/>
          <w:color w:val="000000"/>
          <w:sz w:val="22"/>
          <w:szCs w:val="22"/>
        </w:rPr>
      </w:pPr>
      <w:r>
        <w:rPr>
          <w:rFonts w:ascii="Calibri" w:hAnsi="Calibri"/>
          <w:color w:val="000000"/>
          <w:sz w:val="22"/>
          <w:szCs w:val="22"/>
        </w:rPr>
        <w:t>Cibles : quel territoire, quel public</w:t>
      </w:r>
    </w:p>
    <w:p w14:paraId="77DA46E1" w14:textId="77777777" w:rsidR="007A3AD7" w:rsidRDefault="007A3AD7" w:rsidP="007A3AD7">
      <w:pPr>
        <w:jc w:val="both"/>
        <w:rPr>
          <w:rFonts w:ascii="Calibri" w:hAnsi="Calibri"/>
          <w:color w:val="000000"/>
          <w:sz w:val="22"/>
          <w:szCs w:val="22"/>
        </w:rPr>
      </w:pPr>
      <w:r>
        <w:rPr>
          <w:rFonts w:ascii="Calibri" w:hAnsi="Calibri"/>
          <w:color w:val="000000"/>
          <w:sz w:val="22"/>
          <w:szCs w:val="22"/>
        </w:rPr>
        <w:t>Actions et livrables prévus </w:t>
      </w:r>
    </w:p>
    <w:p w14:paraId="0BDE11CA" w14:textId="77777777" w:rsidR="00E404A3" w:rsidRDefault="00E404A3">
      <w:pPr>
        <w:jc w:val="both"/>
        <w:rPr>
          <w:rFonts w:ascii="Calibri" w:hAnsi="Calibri"/>
          <w:color w:val="000000"/>
          <w:sz w:val="22"/>
          <w:szCs w:val="22"/>
        </w:rPr>
      </w:pPr>
    </w:p>
    <w:p w14:paraId="615D2329" w14:textId="77777777" w:rsidR="00E404A3" w:rsidRDefault="00E404A3">
      <w:pPr>
        <w:jc w:val="both"/>
        <w:rPr>
          <w:rFonts w:ascii="Calibri" w:hAnsi="Calibri"/>
          <w:color w:val="000000"/>
          <w:sz w:val="22"/>
          <w:szCs w:val="22"/>
        </w:rPr>
      </w:pPr>
    </w:p>
    <w:p w14:paraId="4D1ABF40" w14:textId="77777777" w:rsidR="00E404A3" w:rsidRDefault="004A3F19">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t xml:space="preserve">3- Type de projet </w:t>
      </w:r>
      <w:r w:rsidR="00610FF0">
        <w:rPr>
          <w:rFonts w:ascii="Calibri" w:hAnsi="Calibri"/>
          <w:b/>
          <w:bCs/>
          <w:color w:val="000000"/>
          <w:sz w:val="22"/>
          <w:szCs w:val="22"/>
        </w:rPr>
        <w:t xml:space="preserve"> </w:t>
      </w:r>
    </w:p>
    <w:p w14:paraId="1627CE8C" w14:textId="77777777" w:rsidR="003321CA" w:rsidRPr="003321CA" w:rsidRDefault="00610FF0" w:rsidP="003321CA">
      <w:pPr>
        <w:jc w:val="both"/>
        <w:rPr>
          <w:rFonts w:ascii="Calibri" w:hAnsi="Calibri"/>
          <w:color w:val="000000"/>
          <w:sz w:val="22"/>
          <w:szCs w:val="22"/>
        </w:rPr>
      </w:pPr>
      <w:r>
        <w:rPr>
          <w:rFonts w:ascii="Calibri" w:hAnsi="Calibri"/>
          <w:color w:val="000000"/>
          <w:sz w:val="22"/>
          <w:szCs w:val="22"/>
        </w:rPr>
        <w:t xml:space="preserve">Le projet présenté doit viser </w:t>
      </w:r>
      <w:r w:rsidR="003321CA">
        <w:rPr>
          <w:rFonts w:ascii="Calibri" w:hAnsi="Calibri"/>
          <w:color w:val="000000"/>
          <w:sz w:val="22"/>
          <w:szCs w:val="22"/>
        </w:rPr>
        <w:t>à accompagner</w:t>
      </w:r>
      <w:r w:rsidR="004A3F19">
        <w:rPr>
          <w:rFonts w:ascii="Calibri" w:hAnsi="Calibri"/>
          <w:color w:val="000000"/>
          <w:sz w:val="22"/>
          <w:szCs w:val="22"/>
        </w:rPr>
        <w:t xml:space="preserve"> de façon collective d</w:t>
      </w:r>
      <w:r w:rsidR="003321CA" w:rsidRPr="003321CA">
        <w:rPr>
          <w:rFonts w:ascii="Calibri" w:hAnsi="Calibri"/>
          <w:color w:val="000000"/>
          <w:sz w:val="22"/>
          <w:szCs w:val="22"/>
        </w:rPr>
        <w:t>es PAT déjà en place, pour prendre en compte les différents axes du PNA</w:t>
      </w:r>
      <w:r w:rsidR="003321CA">
        <w:rPr>
          <w:rFonts w:ascii="Calibri" w:hAnsi="Calibri"/>
          <w:color w:val="000000"/>
          <w:sz w:val="22"/>
          <w:szCs w:val="22"/>
        </w:rPr>
        <w:t xml:space="preserve"> dans une approche systémique (nutrition-santé, lutte contre la précarité alimentaire, </w:t>
      </w:r>
      <w:r w:rsidR="004A3F19">
        <w:rPr>
          <w:rFonts w:ascii="Calibri" w:hAnsi="Calibri"/>
          <w:color w:val="000000"/>
          <w:sz w:val="22"/>
          <w:szCs w:val="22"/>
        </w:rPr>
        <w:t xml:space="preserve">lutte contre le gaspillage alimentaire, </w:t>
      </w:r>
      <w:r w:rsidR="003321CA">
        <w:rPr>
          <w:rFonts w:ascii="Calibri" w:hAnsi="Calibri"/>
          <w:color w:val="000000"/>
          <w:sz w:val="22"/>
          <w:szCs w:val="22"/>
        </w:rPr>
        <w:t>éducation à l’alimentation, approvisionnement de la restauration collective)</w:t>
      </w:r>
      <w:r w:rsidR="003321CA" w:rsidRPr="003321CA">
        <w:rPr>
          <w:rFonts w:ascii="Calibri" w:hAnsi="Calibri"/>
          <w:color w:val="000000"/>
          <w:sz w:val="22"/>
          <w:szCs w:val="22"/>
        </w:rPr>
        <w:t xml:space="preserve"> dans la mise en œuvre de leurs actions opérationnelles</w:t>
      </w:r>
      <w:r w:rsidR="003321CA">
        <w:rPr>
          <w:rFonts w:ascii="Calibri" w:hAnsi="Calibri"/>
          <w:color w:val="000000"/>
          <w:sz w:val="22"/>
          <w:szCs w:val="22"/>
        </w:rPr>
        <w:t>, pour les faire progresser dans la transition agricole et alimentaire, notamment dans la perspective</w:t>
      </w:r>
      <w:r w:rsidR="003321CA" w:rsidRPr="003321CA">
        <w:rPr>
          <w:rFonts w:ascii="Calibri" w:hAnsi="Calibri"/>
          <w:color w:val="000000"/>
          <w:sz w:val="22"/>
          <w:szCs w:val="22"/>
        </w:rPr>
        <w:t xml:space="preserve"> de les faire </w:t>
      </w:r>
      <w:r w:rsidR="003321CA">
        <w:rPr>
          <w:rFonts w:ascii="Calibri" w:hAnsi="Calibri"/>
          <w:color w:val="000000"/>
          <w:sz w:val="22"/>
          <w:szCs w:val="22"/>
        </w:rPr>
        <w:t>évoluer vers</w:t>
      </w:r>
      <w:r w:rsidR="003321CA" w:rsidRPr="003321CA">
        <w:rPr>
          <w:rFonts w:ascii="Calibri" w:hAnsi="Calibri"/>
          <w:color w:val="000000"/>
          <w:sz w:val="22"/>
          <w:szCs w:val="22"/>
        </w:rPr>
        <w:t xml:space="preserve"> le nivea</w:t>
      </w:r>
      <w:r w:rsidR="003321CA">
        <w:rPr>
          <w:rFonts w:ascii="Calibri" w:hAnsi="Calibri"/>
          <w:color w:val="000000"/>
          <w:sz w:val="22"/>
          <w:szCs w:val="22"/>
        </w:rPr>
        <w:t>u 2 de la labellisation.</w:t>
      </w:r>
      <w:r w:rsidR="003321CA" w:rsidRPr="003321CA">
        <w:rPr>
          <w:rFonts w:ascii="Calibri" w:hAnsi="Calibri"/>
          <w:color w:val="000000"/>
          <w:sz w:val="22"/>
          <w:szCs w:val="22"/>
        </w:rPr>
        <w:t xml:space="preserve"> </w:t>
      </w:r>
    </w:p>
    <w:p w14:paraId="102B919A" w14:textId="77777777" w:rsidR="00E404A3" w:rsidRDefault="003321CA" w:rsidP="003321CA">
      <w:pPr>
        <w:jc w:val="both"/>
        <w:rPr>
          <w:rFonts w:ascii="Calibri" w:hAnsi="Calibri"/>
          <w:color w:val="000000"/>
          <w:sz w:val="22"/>
          <w:szCs w:val="22"/>
        </w:rPr>
      </w:pPr>
      <w:r w:rsidRPr="003321CA">
        <w:rPr>
          <w:rFonts w:ascii="Calibri" w:hAnsi="Calibri"/>
          <w:color w:val="000000"/>
          <w:sz w:val="22"/>
          <w:szCs w:val="22"/>
        </w:rPr>
        <w:t>Il pourra s’agir de projets d’animation ou d’actions inter PAT qui pourront porter sur la coopération des acteurs sociaux, de la santé, de l’éducation, l’intégration des acteurs économiques, la mesure de l’impact des projets, la lutte contre le gaspillage alimentaire, l'approvisionnement de la restauration collective…</w:t>
      </w:r>
    </w:p>
    <w:p w14:paraId="727D7205" w14:textId="77777777" w:rsidR="000164C3" w:rsidRDefault="000164C3" w:rsidP="003321CA">
      <w:pPr>
        <w:jc w:val="both"/>
        <w:rPr>
          <w:rFonts w:ascii="Calibri" w:hAnsi="Calibri"/>
          <w:color w:val="000000"/>
          <w:sz w:val="22"/>
          <w:szCs w:val="22"/>
        </w:rPr>
      </w:pPr>
    </w:p>
    <w:p w14:paraId="518C290B" w14:textId="77777777" w:rsidR="000164C3" w:rsidRDefault="000164C3" w:rsidP="003321CA">
      <w:pPr>
        <w:jc w:val="both"/>
        <w:rPr>
          <w:rFonts w:ascii="Calibri" w:hAnsi="Calibri"/>
          <w:color w:val="000000"/>
          <w:sz w:val="22"/>
          <w:szCs w:val="22"/>
        </w:rPr>
      </w:pPr>
      <w:r>
        <w:rPr>
          <w:rFonts w:ascii="Calibri" w:hAnsi="Calibri"/>
          <w:color w:val="000000"/>
          <w:sz w:val="22"/>
          <w:szCs w:val="22"/>
        </w:rPr>
        <w:t>Recensement des PAT cibles :</w:t>
      </w:r>
    </w:p>
    <w:p w14:paraId="090F7553" w14:textId="77777777" w:rsidR="009963BC" w:rsidRDefault="009963BC" w:rsidP="003321CA">
      <w:pPr>
        <w:jc w:val="both"/>
        <w:rPr>
          <w:rFonts w:ascii="Calibri" w:hAnsi="Calibri"/>
          <w:color w:val="000000"/>
          <w:sz w:val="22"/>
          <w:szCs w:val="22"/>
        </w:rPr>
      </w:pPr>
    </w:p>
    <w:p w14:paraId="31149AF7" w14:textId="77777777" w:rsidR="009963BC" w:rsidRDefault="009963BC" w:rsidP="003321CA">
      <w:pPr>
        <w:jc w:val="both"/>
        <w:rPr>
          <w:rFonts w:ascii="Calibri" w:hAnsi="Calibri"/>
          <w:color w:val="000000"/>
          <w:sz w:val="22"/>
          <w:szCs w:val="22"/>
        </w:rPr>
      </w:pPr>
    </w:p>
    <w:p w14:paraId="7E89B6D7" w14:textId="77777777" w:rsidR="009963BC" w:rsidRDefault="009963BC" w:rsidP="003321CA">
      <w:pPr>
        <w:jc w:val="both"/>
        <w:rPr>
          <w:rFonts w:ascii="Calibri" w:hAnsi="Calibri"/>
          <w:color w:val="000000"/>
          <w:sz w:val="22"/>
          <w:szCs w:val="22"/>
        </w:rPr>
      </w:pPr>
    </w:p>
    <w:p w14:paraId="04385064" w14:textId="77777777" w:rsidR="000164C3" w:rsidRDefault="009963BC" w:rsidP="003321CA">
      <w:pPr>
        <w:jc w:val="both"/>
        <w:rPr>
          <w:rFonts w:ascii="Calibri" w:hAnsi="Calibri"/>
          <w:color w:val="000000"/>
          <w:sz w:val="22"/>
          <w:szCs w:val="22"/>
        </w:rPr>
      </w:pPr>
      <w:r>
        <w:rPr>
          <w:rFonts w:ascii="Calibri" w:hAnsi="Calibri"/>
          <w:color w:val="000000"/>
          <w:sz w:val="22"/>
          <w:szCs w:val="22"/>
        </w:rPr>
        <w:t>A</w:t>
      </w:r>
      <w:r w:rsidR="000164C3">
        <w:rPr>
          <w:rFonts w:ascii="Calibri" w:hAnsi="Calibri"/>
          <w:color w:val="000000"/>
          <w:sz w:val="22"/>
          <w:szCs w:val="22"/>
        </w:rPr>
        <w:t>xe d’accompagnement prévu :</w:t>
      </w:r>
    </w:p>
    <w:p w14:paraId="7F70D096" w14:textId="77777777" w:rsidR="00A04D11" w:rsidRDefault="008236F2" w:rsidP="003321CA">
      <w:pPr>
        <w:jc w:val="both"/>
        <w:rPr>
          <w:rFonts w:ascii="Calibri" w:hAnsi="Calibri"/>
          <w:color w:val="000000"/>
          <w:sz w:val="22"/>
          <w:szCs w:val="22"/>
        </w:rPr>
      </w:pPr>
      <w:sdt>
        <w:sdtPr>
          <w:rPr>
            <w:rFonts w:ascii="Calibri" w:hAnsi="Calibri"/>
            <w:color w:val="000000"/>
            <w:sz w:val="22"/>
            <w:szCs w:val="22"/>
          </w:rPr>
          <w:id w:val="557362250"/>
          <w14:checkbox>
            <w14:checked w14:val="0"/>
            <w14:checkedState w14:val="2612" w14:font="MS Gothic"/>
            <w14:uncheckedState w14:val="2610" w14:font="MS Gothic"/>
          </w14:checkbox>
        </w:sdtPr>
        <w:sdtEndPr/>
        <w:sdtContent>
          <w:r w:rsidR="00D051AB">
            <w:rPr>
              <w:rFonts w:ascii="MS Gothic" w:eastAsia="MS Gothic" w:hAnsi="MS Gothic" w:hint="eastAsia"/>
              <w:color w:val="000000"/>
              <w:sz w:val="22"/>
              <w:szCs w:val="22"/>
            </w:rPr>
            <w:t>☐</w:t>
          </w:r>
        </w:sdtContent>
      </w:sdt>
      <w:r w:rsidR="00A04D11">
        <w:rPr>
          <w:rFonts w:ascii="Calibri" w:hAnsi="Calibri"/>
          <w:color w:val="000000"/>
          <w:sz w:val="22"/>
          <w:szCs w:val="22"/>
        </w:rPr>
        <w:t>Structuration de filière / approche économique</w:t>
      </w:r>
    </w:p>
    <w:p w14:paraId="25FEF68A" w14:textId="77777777" w:rsidR="00A04D11" w:rsidRDefault="008236F2" w:rsidP="003321CA">
      <w:pPr>
        <w:jc w:val="both"/>
        <w:rPr>
          <w:rFonts w:ascii="Calibri" w:hAnsi="Calibri"/>
          <w:color w:val="000000"/>
          <w:sz w:val="22"/>
          <w:szCs w:val="22"/>
        </w:rPr>
      </w:pPr>
      <w:sdt>
        <w:sdtPr>
          <w:rPr>
            <w:rFonts w:ascii="Calibri" w:hAnsi="Calibri"/>
            <w:color w:val="000000"/>
            <w:sz w:val="22"/>
            <w:szCs w:val="22"/>
          </w:rPr>
          <w:id w:val="-252823657"/>
          <w14:checkbox>
            <w14:checked w14:val="0"/>
            <w14:checkedState w14:val="2612" w14:font="MS Gothic"/>
            <w14:uncheckedState w14:val="2610" w14:font="MS Gothic"/>
          </w14:checkbox>
        </w:sdtPr>
        <w:sdtEndPr/>
        <w:sdtContent>
          <w:r w:rsidR="00D051AB">
            <w:rPr>
              <w:rFonts w:ascii="MS Gothic" w:eastAsia="MS Gothic" w:hAnsi="MS Gothic" w:hint="eastAsia"/>
              <w:color w:val="000000"/>
              <w:sz w:val="22"/>
              <w:szCs w:val="22"/>
            </w:rPr>
            <w:t>☐</w:t>
          </w:r>
        </w:sdtContent>
      </w:sdt>
      <w:r w:rsidR="004A3F19">
        <w:rPr>
          <w:rFonts w:ascii="Calibri" w:hAnsi="Calibri"/>
          <w:color w:val="000000"/>
          <w:sz w:val="22"/>
          <w:szCs w:val="22"/>
        </w:rPr>
        <w:t>Protection de l’environnement</w:t>
      </w:r>
    </w:p>
    <w:p w14:paraId="4144E346" w14:textId="77777777" w:rsidR="00A04D11" w:rsidRDefault="008236F2" w:rsidP="003321CA">
      <w:pPr>
        <w:jc w:val="both"/>
        <w:rPr>
          <w:rFonts w:ascii="Calibri" w:hAnsi="Calibri"/>
          <w:color w:val="000000"/>
          <w:sz w:val="22"/>
          <w:szCs w:val="22"/>
        </w:rPr>
      </w:pPr>
      <w:sdt>
        <w:sdtPr>
          <w:rPr>
            <w:rFonts w:ascii="Calibri" w:hAnsi="Calibri"/>
            <w:color w:val="000000"/>
            <w:sz w:val="22"/>
            <w:szCs w:val="22"/>
          </w:rPr>
          <w:id w:val="-5597694"/>
          <w14:checkbox>
            <w14:checked w14:val="0"/>
            <w14:checkedState w14:val="2612" w14:font="MS Gothic"/>
            <w14:uncheckedState w14:val="2610" w14:font="MS Gothic"/>
          </w14:checkbox>
        </w:sdtPr>
        <w:sdtEndPr/>
        <w:sdtContent>
          <w:r w:rsidR="00D051AB">
            <w:rPr>
              <w:rFonts w:ascii="MS Gothic" w:eastAsia="MS Gothic" w:hAnsi="MS Gothic" w:hint="eastAsia"/>
              <w:color w:val="000000"/>
              <w:sz w:val="22"/>
              <w:szCs w:val="22"/>
            </w:rPr>
            <w:t>☐</w:t>
          </w:r>
        </w:sdtContent>
      </w:sdt>
      <w:r w:rsidR="004A3F19">
        <w:rPr>
          <w:rFonts w:ascii="Calibri" w:hAnsi="Calibri"/>
          <w:color w:val="000000"/>
          <w:sz w:val="22"/>
          <w:szCs w:val="22"/>
        </w:rPr>
        <w:t>Lutte contre la précarité alimentaire</w:t>
      </w:r>
    </w:p>
    <w:p w14:paraId="0ACFD7CA" w14:textId="77777777" w:rsidR="00A04D11" w:rsidRDefault="008236F2" w:rsidP="003321CA">
      <w:pPr>
        <w:jc w:val="both"/>
        <w:rPr>
          <w:rFonts w:ascii="Calibri" w:hAnsi="Calibri"/>
          <w:color w:val="000000"/>
          <w:sz w:val="22"/>
          <w:szCs w:val="22"/>
        </w:rPr>
      </w:pPr>
      <w:sdt>
        <w:sdtPr>
          <w:rPr>
            <w:rFonts w:ascii="Calibri" w:hAnsi="Calibri"/>
            <w:color w:val="000000"/>
            <w:sz w:val="22"/>
            <w:szCs w:val="22"/>
          </w:rPr>
          <w:id w:val="872038413"/>
          <w14:checkbox>
            <w14:checked w14:val="0"/>
            <w14:checkedState w14:val="2612" w14:font="MS Gothic"/>
            <w14:uncheckedState w14:val="2610" w14:font="MS Gothic"/>
          </w14:checkbox>
        </w:sdtPr>
        <w:sdtEndPr/>
        <w:sdtContent>
          <w:r w:rsidR="00D051AB">
            <w:rPr>
              <w:rFonts w:ascii="MS Gothic" w:eastAsia="MS Gothic" w:hAnsi="MS Gothic" w:hint="eastAsia"/>
              <w:color w:val="000000"/>
              <w:sz w:val="22"/>
              <w:szCs w:val="22"/>
            </w:rPr>
            <w:t>☐</w:t>
          </w:r>
        </w:sdtContent>
      </w:sdt>
      <w:r w:rsidR="00A04D11">
        <w:rPr>
          <w:rFonts w:ascii="Calibri" w:hAnsi="Calibri"/>
          <w:color w:val="000000"/>
          <w:sz w:val="22"/>
          <w:szCs w:val="22"/>
        </w:rPr>
        <w:t>Approche en lien avec la santé-nutrition</w:t>
      </w:r>
    </w:p>
    <w:p w14:paraId="62960E50" w14:textId="77777777" w:rsidR="00A04D11" w:rsidRDefault="008236F2" w:rsidP="003321CA">
      <w:pPr>
        <w:jc w:val="both"/>
        <w:rPr>
          <w:rFonts w:ascii="Calibri" w:hAnsi="Calibri"/>
          <w:color w:val="000000"/>
          <w:sz w:val="22"/>
          <w:szCs w:val="22"/>
        </w:rPr>
      </w:pPr>
      <w:sdt>
        <w:sdtPr>
          <w:rPr>
            <w:rFonts w:ascii="Calibri" w:hAnsi="Calibri"/>
            <w:color w:val="000000"/>
            <w:sz w:val="22"/>
            <w:szCs w:val="22"/>
          </w:rPr>
          <w:id w:val="2078708335"/>
          <w14:checkbox>
            <w14:checked w14:val="0"/>
            <w14:checkedState w14:val="2612" w14:font="MS Gothic"/>
            <w14:uncheckedState w14:val="2610" w14:font="MS Gothic"/>
          </w14:checkbox>
        </w:sdtPr>
        <w:sdtEndPr/>
        <w:sdtContent>
          <w:r w:rsidR="00D051AB">
            <w:rPr>
              <w:rFonts w:ascii="MS Gothic" w:eastAsia="MS Gothic" w:hAnsi="MS Gothic" w:hint="eastAsia"/>
              <w:color w:val="000000"/>
              <w:sz w:val="22"/>
              <w:szCs w:val="22"/>
            </w:rPr>
            <w:t>☐</w:t>
          </w:r>
        </w:sdtContent>
      </w:sdt>
      <w:r w:rsidR="00A04D11">
        <w:rPr>
          <w:rFonts w:ascii="Calibri" w:hAnsi="Calibri"/>
          <w:color w:val="000000"/>
          <w:sz w:val="22"/>
          <w:szCs w:val="22"/>
        </w:rPr>
        <w:t>Approche systémique</w:t>
      </w:r>
    </w:p>
    <w:p w14:paraId="31AFFA2A" w14:textId="77777777" w:rsidR="00A04D11" w:rsidRDefault="00A04D11" w:rsidP="003321CA">
      <w:pPr>
        <w:jc w:val="both"/>
        <w:rPr>
          <w:rFonts w:ascii="Calibri" w:hAnsi="Calibri"/>
          <w:color w:val="000000"/>
          <w:sz w:val="22"/>
          <w:szCs w:val="22"/>
        </w:rPr>
      </w:pPr>
      <w:r>
        <w:rPr>
          <w:rFonts w:ascii="Calibri" w:hAnsi="Calibri"/>
          <w:color w:val="000000"/>
          <w:sz w:val="22"/>
          <w:szCs w:val="22"/>
        </w:rPr>
        <w:t>Autres</w:t>
      </w:r>
      <w:r w:rsidR="004A3F19">
        <w:rPr>
          <w:rFonts w:ascii="Calibri" w:hAnsi="Calibri"/>
          <w:color w:val="000000"/>
          <w:sz w:val="22"/>
          <w:szCs w:val="22"/>
        </w:rPr>
        <w:t>, à préciser</w:t>
      </w:r>
      <w:r>
        <w:rPr>
          <w:rFonts w:ascii="Calibri" w:hAnsi="Calibri"/>
          <w:color w:val="000000"/>
          <w:sz w:val="22"/>
          <w:szCs w:val="22"/>
        </w:rPr>
        <w:t xml:space="preserve"> : </w:t>
      </w:r>
    </w:p>
    <w:p w14:paraId="471CF4B3" w14:textId="77777777" w:rsidR="000164C3" w:rsidRDefault="000164C3" w:rsidP="003321CA">
      <w:pPr>
        <w:jc w:val="both"/>
      </w:pPr>
    </w:p>
    <w:p w14:paraId="3CE44FE5" w14:textId="77777777" w:rsidR="00E404A3" w:rsidRDefault="00E404A3">
      <w:pPr>
        <w:jc w:val="both"/>
        <w:rPr>
          <w:rFonts w:ascii="Calibri" w:hAnsi="Calibri"/>
          <w:color w:val="000000"/>
          <w:sz w:val="22"/>
          <w:szCs w:val="22"/>
        </w:rPr>
      </w:pPr>
    </w:p>
    <w:p w14:paraId="1DD9C801"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sz w:val="22"/>
          <w:szCs w:val="22"/>
        </w:rPr>
      </w:pPr>
      <w:r>
        <w:rPr>
          <w:rFonts w:ascii="Calibri" w:hAnsi="Calibri"/>
          <w:b/>
          <w:bCs/>
          <w:color w:val="000000"/>
          <w:sz w:val="22"/>
          <w:szCs w:val="22"/>
        </w:rPr>
        <w:t xml:space="preserve">4- Contexte du Projet </w:t>
      </w:r>
      <w:r>
        <w:rPr>
          <w:rFonts w:ascii="Calibri" w:hAnsi="Calibri"/>
          <w:color w:val="000000"/>
          <w:sz w:val="22"/>
          <w:szCs w:val="22"/>
        </w:rPr>
        <w:t>(maximum 1,5 page)</w:t>
      </w:r>
    </w:p>
    <w:p w14:paraId="46DA909A" w14:textId="77777777" w:rsidR="00E404A3" w:rsidRDefault="00610FF0">
      <w:pPr>
        <w:jc w:val="both"/>
        <w:rPr>
          <w:rFonts w:ascii="Calibri" w:hAnsi="Calibri"/>
          <w:sz w:val="22"/>
          <w:szCs w:val="22"/>
        </w:rPr>
      </w:pPr>
      <w:r>
        <w:rPr>
          <w:rFonts w:ascii="Calibri" w:hAnsi="Calibri"/>
          <w:sz w:val="22"/>
          <w:szCs w:val="22"/>
        </w:rPr>
        <w:t>4-1 : Présentation du porteur du projet et des acteurs impliqués</w:t>
      </w:r>
    </w:p>
    <w:p w14:paraId="49EA2D4D" w14:textId="77777777" w:rsidR="00E404A3" w:rsidRDefault="00610FF0">
      <w:pPr>
        <w:jc w:val="both"/>
        <w:rPr>
          <w:rFonts w:ascii="Calibri" w:hAnsi="Calibri"/>
          <w:sz w:val="22"/>
          <w:szCs w:val="22"/>
        </w:rPr>
      </w:pPr>
      <w:r>
        <w:rPr>
          <w:rFonts w:ascii="Calibri" w:hAnsi="Calibri"/>
          <w:sz w:val="22"/>
          <w:szCs w:val="22"/>
        </w:rPr>
        <w:t xml:space="preserve">4-2 : </w:t>
      </w:r>
      <w:r>
        <w:rPr>
          <w:rFonts w:ascii="Calibri" w:hAnsi="Calibri"/>
          <w:color w:val="000000"/>
          <w:sz w:val="22"/>
          <w:szCs w:val="22"/>
        </w:rPr>
        <w:t>Contribution à une dynamique de territoire et/ou à une démarche collective</w:t>
      </w:r>
      <w:r w:rsidR="000164C3">
        <w:rPr>
          <w:rFonts w:ascii="Calibri" w:hAnsi="Calibri"/>
          <w:color w:val="000000"/>
          <w:sz w:val="22"/>
          <w:szCs w:val="22"/>
        </w:rPr>
        <w:t xml:space="preserve"> / réseaux déjà en place sur le territoire</w:t>
      </w:r>
    </w:p>
    <w:p w14:paraId="37D8B625" w14:textId="77777777" w:rsidR="00E404A3" w:rsidRDefault="00610FF0">
      <w:pPr>
        <w:jc w:val="both"/>
        <w:rPr>
          <w:rFonts w:ascii="Calibri" w:hAnsi="Calibri"/>
          <w:color w:val="000000"/>
          <w:sz w:val="22"/>
          <w:szCs w:val="22"/>
        </w:rPr>
      </w:pPr>
      <w:r>
        <w:rPr>
          <w:rFonts w:ascii="Calibri" w:hAnsi="Calibri"/>
          <w:color w:val="000000"/>
          <w:sz w:val="22"/>
          <w:szCs w:val="22"/>
        </w:rPr>
        <w:t>4-3 : Actions déjà mises en œuvre</w:t>
      </w:r>
      <w:r w:rsidR="000164C3">
        <w:rPr>
          <w:rFonts w:ascii="Calibri" w:hAnsi="Calibri"/>
          <w:color w:val="000000"/>
          <w:sz w:val="22"/>
          <w:szCs w:val="22"/>
        </w:rPr>
        <w:t xml:space="preserve"> par le porteur</w:t>
      </w:r>
      <w:r w:rsidR="004A3F19">
        <w:rPr>
          <w:rFonts w:ascii="Calibri" w:hAnsi="Calibri"/>
          <w:color w:val="000000"/>
          <w:sz w:val="22"/>
          <w:szCs w:val="22"/>
        </w:rPr>
        <w:t xml:space="preserve"> du projet</w:t>
      </w:r>
      <w:r>
        <w:rPr>
          <w:rFonts w:ascii="Calibri" w:hAnsi="Calibri"/>
          <w:color w:val="000000"/>
          <w:sz w:val="22"/>
          <w:szCs w:val="22"/>
        </w:rPr>
        <w:t xml:space="preserve"> </w:t>
      </w:r>
    </w:p>
    <w:p w14:paraId="0FD074BF" w14:textId="77777777" w:rsidR="007A3AD7" w:rsidRDefault="007A3AD7">
      <w:pPr>
        <w:jc w:val="both"/>
        <w:rPr>
          <w:rFonts w:ascii="Calibri" w:hAnsi="Calibri"/>
          <w:color w:val="000000"/>
          <w:sz w:val="22"/>
          <w:szCs w:val="22"/>
        </w:rPr>
      </w:pPr>
    </w:p>
    <w:p w14:paraId="4B1B8BEB" w14:textId="77777777" w:rsidR="007A3AD7" w:rsidRDefault="007A3AD7">
      <w:pPr>
        <w:jc w:val="both"/>
        <w:rPr>
          <w:rFonts w:ascii="Calibri" w:hAnsi="Calibri"/>
          <w:color w:val="000000"/>
          <w:sz w:val="22"/>
          <w:szCs w:val="22"/>
        </w:rPr>
      </w:pPr>
    </w:p>
    <w:p w14:paraId="7AD3899D" w14:textId="77777777" w:rsidR="007A3AD7" w:rsidRDefault="007A3AD7">
      <w:pPr>
        <w:jc w:val="both"/>
        <w:rPr>
          <w:rFonts w:ascii="Calibri" w:hAnsi="Calibri"/>
          <w:color w:val="000000"/>
          <w:sz w:val="22"/>
          <w:szCs w:val="22"/>
        </w:rPr>
      </w:pPr>
    </w:p>
    <w:p w14:paraId="205344AC" w14:textId="77777777" w:rsidR="00E404A3" w:rsidRDefault="00E404A3">
      <w:pPr>
        <w:jc w:val="both"/>
        <w:rPr>
          <w:rFonts w:ascii="Calibri" w:hAnsi="Calibri"/>
          <w:b/>
          <w:bCs/>
          <w:color w:val="000000"/>
          <w:sz w:val="22"/>
          <w:szCs w:val="22"/>
        </w:rPr>
      </w:pPr>
    </w:p>
    <w:p w14:paraId="357E3F0B"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sz w:val="22"/>
          <w:szCs w:val="22"/>
        </w:rPr>
      </w:pPr>
      <w:r>
        <w:rPr>
          <w:rFonts w:ascii="Calibri" w:hAnsi="Calibri"/>
          <w:b/>
          <w:bCs/>
          <w:color w:val="000000"/>
          <w:sz w:val="22"/>
          <w:szCs w:val="22"/>
        </w:rPr>
        <w:lastRenderedPageBreak/>
        <w:t xml:space="preserve">5- Descriptif détaillé du projet </w:t>
      </w:r>
      <w:r>
        <w:rPr>
          <w:rFonts w:ascii="Calibri" w:hAnsi="Calibri"/>
          <w:color w:val="000000"/>
          <w:sz w:val="22"/>
          <w:szCs w:val="22"/>
        </w:rPr>
        <w:t>(maximum 6 pages)</w:t>
      </w:r>
    </w:p>
    <w:p w14:paraId="47456A8D" w14:textId="77777777" w:rsidR="00E404A3" w:rsidRDefault="00E404A3">
      <w:pPr>
        <w:jc w:val="both"/>
        <w:rPr>
          <w:rFonts w:ascii="Calibri" w:hAnsi="Calibri"/>
          <w:b/>
          <w:bCs/>
          <w:color w:val="000000"/>
          <w:sz w:val="22"/>
          <w:szCs w:val="22"/>
        </w:rPr>
      </w:pPr>
    </w:p>
    <w:p w14:paraId="4D159018" w14:textId="77777777" w:rsidR="00E404A3" w:rsidRDefault="00610FF0">
      <w:pPr>
        <w:jc w:val="both"/>
        <w:rPr>
          <w:rFonts w:ascii="Calibri" w:hAnsi="Calibri"/>
          <w:sz w:val="22"/>
          <w:szCs w:val="22"/>
        </w:rPr>
      </w:pPr>
      <w:r>
        <w:rPr>
          <w:rFonts w:ascii="Calibri" w:hAnsi="Calibri"/>
          <w:color w:val="000000"/>
          <w:sz w:val="22"/>
          <w:szCs w:val="22"/>
        </w:rPr>
        <w:t xml:space="preserve">5-1 : Objectifs du projet  </w:t>
      </w:r>
    </w:p>
    <w:p w14:paraId="4F45BFA3" w14:textId="77777777" w:rsidR="000164C3" w:rsidRDefault="00610FF0">
      <w:pPr>
        <w:jc w:val="both"/>
        <w:rPr>
          <w:rFonts w:ascii="Calibri" w:hAnsi="Calibri"/>
          <w:color w:val="000000"/>
          <w:sz w:val="22"/>
          <w:szCs w:val="22"/>
        </w:rPr>
      </w:pPr>
      <w:r>
        <w:rPr>
          <w:rFonts w:ascii="Calibri" w:hAnsi="Calibri"/>
          <w:color w:val="000000"/>
          <w:sz w:val="22"/>
          <w:szCs w:val="22"/>
        </w:rPr>
        <w:t xml:space="preserve">5-2 : Actions prévues </w:t>
      </w:r>
    </w:p>
    <w:p w14:paraId="41D59EAA" w14:textId="77777777" w:rsidR="00E404A3" w:rsidRDefault="00610FF0">
      <w:pPr>
        <w:jc w:val="both"/>
        <w:rPr>
          <w:rFonts w:ascii="Calibri" w:hAnsi="Calibri"/>
          <w:sz w:val="22"/>
          <w:szCs w:val="22"/>
        </w:rPr>
      </w:pPr>
      <w:r>
        <w:rPr>
          <w:rFonts w:ascii="Calibri" w:hAnsi="Calibri"/>
          <w:color w:val="000000"/>
          <w:sz w:val="22"/>
          <w:szCs w:val="22"/>
        </w:rPr>
        <w:t>5-3 : Présentation du caractère</w:t>
      </w:r>
      <w:r w:rsidR="004A3F19">
        <w:rPr>
          <w:rFonts w:ascii="Calibri" w:hAnsi="Calibri"/>
          <w:color w:val="000000"/>
          <w:sz w:val="22"/>
          <w:szCs w:val="22"/>
        </w:rPr>
        <w:t xml:space="preserve"> collectif du projet</w:t>
      </w:r>
    </w:p>
    <w:p w14:paraId="3B34C06A" w14:textId="77777777" w:rsidR="00E404A3" w:rsidRDefault="00610FF0">
      <w:pPr>
        <w:jc w:val="both"/>
        <w:rPr>
          <w:rFonts w:ascii="Calibri" w:hAnsi="Calibri"/>
          <w:color w:val="000000"/>
          <w:sz w:val="22"/>
          <w:szCs w:val="22"/>
        </w:rPr>
      </w:pPr>
      <w:r>
        <w:rPr>
          <w:rFonts w:ascii="Calibri" w:hAnsi="Calibri"/>
          <w:color w:val="000000"/>
          <w:sz w:val="22"/>
          <w:szCs w:val="22"/>
        </w:rPr>
        <w:t>5-4 : Périmètre du projet (territoires, publics)</w:t>
      </w:r>
    </w:p>
    <w:p w14:paraId="71C6887C" w14:textId="77777777" w:rsidR="00E404A3" w:rsidRDefault="00610FF0">
      <w:pPr>
        <w:jc w:val="both"/>
        <w:rPr>
          <w:rFonts w:ascii="Calibri" w:hAnsi="Calibri"/>
          <w:color w:val="000000"/>
          <w:sz w:val="22"/>
          <w:szCs w:val="22"/>
        </w:rPr>
      </w:pPr>
      <w:r>
        <w:rPr>
          <w:rFonts w:ascii="Calibri" w:hAnsi="Calibri"/>
          <w:color w:val="000000"/>
          <w:sz w:val="22"/>
          <w:szCs w:val="22"/>
        </w:rPr>
        <w:t>5-5 : Gouvernance (préciser notamment les acteurs impliqués, le rôle de chacun, la formalisation des engagements des partenaires)</w:t>
      </w:r>
    </w:p>
    <w:p w14:paraId="686EDF0D" w14:textId="77777777" w:rsidR="00E404A3" w:rsidRDefault="00610FF0">
      <w:pPr>
        <w:jc w:val="both"/>
        <w:rPr>
          <w:rFonts w:ascii="Calibri" w:hAnsi="Calibri"/>
          <w:color w:val="000000"/>
          <w:sz w:val="22"/>
          <w:szCs w:val="22"/>
        </w:rPr>
      </w:pPr>
      <w:r>
        <w:rPr>
          <w:rFonts w:ascii="Calibri" w:hAnsi="Calibri"/>
          <w:color w:val="000000"/>
          <w:sz w:val="22"/>
          <w:szCs w:val="22"/>
        </w:rPr>
        <w:t>5-6 : Moyens humains et matériels mis en œuvre</w:t>
      </w:r>
    </w:p>
    <w:p w14:paraId="006FE60B" w14:textId="77777777" w:rsidR="00E404A3" w:rsidRDefault="00610FF0">
      <w:pPr>
        <w:jc w:val="both"/>
        <w:rPr>
          <w:rFonts w:ascii="Calibri" w:hAnsi="Calibri"/>
          <w:color w:val="000000"/>
          <w:sz w:val="22"/>
          <w:szCs w:val="22"/>
        </w:rPr>
      </w:pPr>
      <w:r>
        <w:rPr>
          <w:rFonts w:ascii="Calibri" w:hAnsi="Calibri"/>
          <w:color w:val="000000"/>
          <w:sz w:val="22"/>
          <w:szCs w:val="22"/>
        </w:rPr>
        <w:t>5-7 : Liste des partenaires impliqués et leurs contributions (remplir le tableau ci-dessous)</w:t>
      </w:r>
    </w:p>
    <w:p w14:paraId="5FD8F22F" w14:textId="77777777" w:rsidR="00E404A3" w:rsidRDefault="00E404A3">
      <w:pPr>
        <w:jc w:val="both"/>
        <w:rPr>
          <w:rFonts w:ascii="Calibri" w:hAnsi="Calibri"/>
          <w:color w:val="000000"/>
          <w:sz w:val="22"/>
          <w:szCs w:val="22"/>
        </w:rPr>
      </w:pPr>
    </w:p>
    <w:p w14:paraId="20CFEC23" w14:textId="77777777" w:rsidR="00E404A3" w:rsidRDefault="00E404A3">
      <w:pPr>
        <w:jc w:val="both"/>
        <w:rPr>
          <w:rFonts w:ascii="Calibri" w:hAnsi="Calibri"/>
          <w:color w:val="000000"/>
          <w:sz w:val="22"/>
          <w:szCs w:val="22"/>
        </w:rPr>
      </w:pPr>
    </w:p>
    <w:p w14:paraId="63A2D1B4" w14:textId="77777777" w:rsidR="00E404A3" w:rsidRDefault="00E404A3">
      <w:pPr>
        <w:jc w:val="both"/>
        <w:rPr>
          <w:rFonts w:ascii="Calibri" w:hAnsi="Calibri"/>
          <w:color w:val="000000"/>
          <w:sz w:val="22"/>
          <w:szCs w:val="22"/>
        </w:rPr>
      </w:pPr>
    </w:p>
    <w:p w14:paraId="7853E22B" w14:textId="77777777" w:rsidR="00E404A3" w:rsidRDefault="00E404A3">
      <w:pPr>
        <w:jc w:val="both"/>
        <w:rPr>
          <w:rFonts w:ascii="Calibri" w:hAnsi="Calibri"/>
          <w:color w:val="000000"/>
          <w:sz w:val="22"/>
          <w:szCs w:val="22"/>
        </w:rPr>
      </w:pPr>
    </w:p>
    <w:tbl>
      <w:tblPr>
        <w:tblW w:w="9975" w:type="dxa"/>
        <w:tblInd w:w="46"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2149"/>
        <w:gridCol w:w="1363"/>
        <w:gridCol w:w="3350"/>
        <w:gridCol w:w="3113"/>
      </w:tblGrid>
      <w:tr w:rsidR="00E404A3" w14:paraId="64CF7FE9" w14:textId="77777777">
        <w:tc>
          <w:tcPr>
            <w:tcW w:w="2149" w:type="dxa"/>
            <w:vMerge w:val="restart"/>
            <w:tcBorders>
              <w:top w:val="single" w:sz="2" w:space="0" w:color="000001"/>
              <w:left w:val="single" w:sz="2" w:space="0" w:color="000001"/>
              <w:bottom w:val="single" w:sz="2" w:space="0" w:color="000001"/>
            </w:tcBorders>
            <w:shd w:val="clear" w:color="auto" w:fill="E6E6E6"/>
            <w:tcMar>
              <w:left w:w="51" w:type="dxa"/>
            </w:tcMar>
            <w:vAlign w:val="center"/>
          </w:tcPr>
          <w:p w14:paraId="45188E85" w14:textId="77777777" w:rsidR="00E404A3" w:rsidRDefault="00610FF0">
            <w:pPr>
              <w:pStyle w:val="Contenudetableau"/>
              <w:jc w:val="both"/>
              <w:rPr>
                <w:rFonts w:ascii="Calibri" w:hAnsi="Calibri"/>
                <w:b/>
                <w:bCs/>
                <w:sz w:val="21"/>
                <w:szCs w:val="21"/>
              </w:rPr>
            </w:pPr>
            <w:r>
              <w:rPr>
                <w:rFonts w:ascii="Calibri" w:hAnsi="Calibri"/>
                <w:b/>
                <w:bCs/>
                <w:sz w:val="21"/>
                <w:szCs w:val="21"/>
              </w:rPr>
              <w:t>Nom du partenaire</w:t>
            </w:r>
          </w:p>
        </w:tc>
        <w:tc>
          <w:tcPr>
            <w:tcW w:w="1363" w:type="dxa"/>
            <w:vMerge w:val="restart"/>
            <w:tcBorders>
              <w:top w:val="single" w:sz="2" w:space="0" w:color="000001"/>
              <w:left w:val="single" w:sz="2" w:space="0" w:color="000001"/>
              <w:bottom w:val="single" w:sz="2" w:space="0" w:color="000001"/>
            </w:tcBorders>
            <w:shd w:val="clear" w:color="auto" w:fill="E6E6E6"/>
            <w:tcMar>
              <w:left w:w="51" w:type="dxa"/>
            </w:tcMar>
            <w:vAlign w:val="center"/>
          </w:tcPr>
          <w:p w14:paraId="5A206ABE" w14:textId="77777777" w:rsidR="00E404A3" w:rsidRDefault="00610FF0">
            <w:pPr>
              <w:pStyle w:val="Contenudetableau"/>
              <w:jc w:val="both"/>
              <w:rPr>
                <w:rFonts w:ascii="Calibri" w:hAnsi="Calibri"/>
                <w:sz w:val="21"/>
                <w:szCs w:val="21"/>
              </w:rPr>
            </w:pPr>
            <w:r>
              <w:rPr>
                <w:rFonts w:ascii="Calibri" w:hAnsi="Calibri"/>
                <w:sz w:val="21"/>
                <w:szCs w:val="21"/>
              </w:rPr>
              <w:t>Statut juridique</w:t>
            </w:r>
          </w:p>
        </w:tc>
        <w:tc>
          <w:tcPr>
            <w:tcW w:w="6463" w:type="dxa"/>
            <w:gridSpan w:val="2"/>
            <w:tcBorders>
              <w:top w:val="single" w:sz="2" w:space="0" w:color="000001"/>
              <w:left w:val="single" w:sz="2" w:space="0" w:color="000001"/>
              <w:bottom w:val="single" w:sz="2" w:space="0" w:color="000001"/>
              <w:right w:val="single" w:sz="2" w:space="0" w:color="000001"/>
            </w:tcBorders>
            <w:shd w:val="clear" w:color="auto" w:fill="E6E6E6"/>
            <w:tcMar>
              <w:left w:w="51" w:type="dxa"/>
            </w:tcMar>
            <w:vAlign w:val="center"/>
          </w:tcPr>
          <w:p w14:paraId="28ABE07A" w14:textId="77777777" w:rsidR="00E404A3" w:rsidRDefault="00610FF0">
            <w:pPr>
              <w:pStyle w:val="Contenudetableau"/>
              <w:jc w:val="both"/>
              <w:rPr>
                <w:rFonts w:ascii="Calibri" w:hAnsi="Calibri"/>
                <w:sz w:val="21"/>
                <w:szCs w:val="21"/>
              </w:rPr>
            </w:pPr>
            <w:r>
              <w:rPr>
                <w:rFonts w:ascii="Calibri" w:hAnsi="Calibri"/>
                <w:sz w:val="21"/>
                <w:szCs w:val="21"/>
              </w:rPr>
              <w:t>Contributions (politique, technique, financière, etc.)</w:t>
            </w:r>
          </w:p>
        </w:tc>
      </w:tr>
      <w:tr w:rsidR="00E404A3" w14:paraId="79EFB9C4" w14:textId="77777777">
        <w:tc>
          <w:tcPr>
            <w:tcW w:w="2149" w:type="dxa"/>
            <w:vMerge/>
            <w:tcBorders>
              <w:top w:val="single" w:sz="2" w:space="0" w:color="000001"/>
              <w:left w:val="single" w:sz="2" w:space="0" w:color="000001"/>
              <w:bottom w:val="single" w:sz="2" w:space="0" w:color="000001"/>
            </w:tcBorders>
            <w:shd w:val="clear" w:color="auto" w:fill="E6E6E6"/>
            <w:tcMar>
              <w:left w:w="51" w:type="dxa"/>
            </w:tcMar>
            <w:vAlign w:val="center"/>
          </w:tcPr>
          <w:p w14:paraId="076AF473" w14:textId="77777777" w:rsidR="00E404A3" w:rsidRDefault="00E404A3"/>
        </w:tc>
        <w:tc>
          <w:tcPr>
            <w:tcW w:w="1363" w:type="dxa"/>
            <w:vMerge/>
            <w:tcBorders>
              <w:top w:val="single" w:sz="2" w:space="0" w:color="000001"/>
              <w:left w:val="single" w:sz="2" w:space="0" w:color="000001"/>
              <w:bottom w:val="single" w:sz="2" w:space="0" w:color="000001"/>
            </w:tcBorders>
            <w:shd w:val="clear" w:color="auto" w:fill="E6E6E6"/>
            <w:tcMar>
              <w:left w:w="51" w:type="dxa"/>
            </w:tcMar>
            <w:vAlign w:val="center"/>
          </w:tcPr>
          <w:p w14:paraId="2D309B59" w14:textId="77777777" w:rsidR="00E404A3" w:rsidRDefault="00E404A3"/>
        </w:tc>
        <w:tc>
          <w:tcPr>
            <w:tcW w:w="3350" w:type="dxa"/>
            <w:tcBorders>
              <w:left w:val="single" w:sz="2" w:space="0" w:color="000001"/>
              <w:bottom w:val="single" w:sz="2" w:space="0" w:color="000001"/>
            </w:tcBorders>
            <w:shd w:val="clear" w:color="auto" w:fill="E6E6E6"/>
            <w:tcMar>
              <w:left w:w="51" w:type="dxa"/>
            </w:tcMar>
            <w:vAlign w:val="center"/>
          </w:tcPr>
          <w:p w14:paraId="3CC46852" w14:textId="77777777" w:rsidR="00E404A3" w:rsidRDefault="00610FF0">
            <w:pPr>
              <w:pStyle w:val="Contenudetableau"/>
              <w:jc w:val="both"/>
              <w:rPr>
                <w:rFonts w:ascii="Calibri" w:hAnsi="Calibri"/>
                <w:sz w:val="18"/>
                <w:szCs w:val="18"/>
              </w:rPr>
            </w:pPr>
            <w:r>
              <w:rPr>
                <w:rFonts w:ascii="Calibri" w:hAnsi="Calibri"/>
                <w:sz w:val="18"/>
                <w:szCs w:val="18"/>
              </w:rPr>
              <w:t>Acquises (préciser)</w:t>
            </w:r>
          </w:p>
        </w:tc>
        <w:tc>
          <w:tcPr>
            <w:tcW w:w="3113" w:type="dxa"/>
            <w:tcBorders>
              <w:left w:val="single" w:sz="2" w:space="0" w:color="000001"/>
              <w:bottom w:val="single" w:sz="2" w:space="0" w:color="000001"/>
              <w:right w:val="single" w:sz="2" w:space="0" w:color="000001"/>
            </w:tcBorders>
            <w:shd w:val="clear" w:color="auto" w:fill="E6E6E6"/>
            <w:tcMar>
              <w:left w:w="51" w:type="dxa"/>
            </w:tcMar>
            <w:vAlign w:val="center"/>
          </w:tcPr>
          <w:p w14:paraId="55E2D419" w14:textId="77777777" w:rsidR="00E404A3" w:rsidRDefault="00610FF0">
            <w:pPr>
              <w:pStyle w:val="Contenudetableau"/>
              <w:jc w:val="both"/>
              <w:rPr>
                <w:rFonts w:ascii="Calibri" w:hAnsi="Calibri"/>
                <w:sz w:val="18"/>
                <w:szCs w:val="18"/>
              </w:rPr>
            </w:pPr>
            <w:r>
              <w:rPr>
                <w:rFonts w:ascii="Calibri" w:hAnsi="Calibri"/>
                <w:sz w:val="18"/>
                <w:szCs w:val="18"/>
              </w:rPr>
              <w:t>En cours (préciser)</w:t>
            </w:r>
          </w:p>
        </w:tc>
      </w:tr>
      <w:tr w:rsidR="00E404A3" w14:paraId="1F32FB91" w14:textId="77777777">
        <w:tc>
          <w:tcPr>
            <w:tcW w:w="2149" w:type="dxa"/>
            <w:tcBorders>
              <w:left w:val="single" w:sz="2" w:space="0" w:color="000001"/>
              <w:bottom w:val="single" w:sz="2" w:space="0" w:color="000001"/>
            </w:tcBorders>
            <w:shd w:val="clear" w:color="auto" w:fill="FFFFFF"/>
            <w:tcMar>
              <w:left w:w="51" w:type="dxa"/>
            </w:tcMar>
            <w:vAlign w:val="center"/>
          </w:tcPr>
          <w:p w14:paraId="7CB6899D" w14:textId="77777777" w:rsidR="00E404A3" w:rsidRDefault="00E404A3">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01CA3E28" w14:textId="77777777" w:rsidR="00E404A3" w:rsidRDefault="00E404A3">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46BF2A38" w14:textId="77777777" w:rsidR="00E404A3" w:rsidRDefault="00E404A3">
            <w:pPr>
              <w:pStyle w:val="Contenudetableau"/>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left w:w="51" w:type="dxa"/>
            </w:tcMar>
            <w:vAlign w:val="center"/>
          </w:tcPr>
          <w:p w14:paraId="2EC38E33" w14:textId="77777777" w:rsidR="00E404A3" w:rsidRDefault="00E404A3">
            <w:pPr>
              <w:pStyle w:val="Contenudetableau"/>
              <w:jc w:val="both"/>
              <w:rPr>
                <w:rFonts w:ascii="Calibri" w:hAnsi="Calibri"/>
                <w:sz w:val="22"/>
                <w:szCs w:val="22"/>
              </w:rPr>
            </w:pPr>
          </w:p>
        </w:tc>
      </w:tr>
      <w:tr w:rsidR="00E404A3" w14:paraId="5FB8CE4B" w14:textId="77777777">
        <w:tc>
          <w:tcPr>
            <w:tcW w:w="2149" w:type="dxa"/>
            <w:tcBorders>
              <w:left w:val="single" w:sz="2" w:space="0" w:color="000001"/>
              <w:bottom w:val="single" w:sz="2" w:space="0" w:color="000001"/>
            </w:tcBorders>
            <w:shd w:val="clear" w:color="auto" w:fill="FFFFFF"/>
            <w:tcMar>
              <w:left w:w="51" w:type="dxa"/>
            </w:tcMar>
            <w:vAlign w:val="center"/>
          </w:tcPr>
          <w:p w14:paraId="01E9B6A2" w14:textId="77777777" w:rsidR="00E404A3" w:rsidRDefault="00E404A3">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7E1006DE" w14:textId="77777777" w:rsidR="00E404A3" w:rsidRDefault="00E404A3">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47E45E53" w14:textId="77777777" w:rsidR="00E404A3" w:rsidRDefault="00E404A3">
            <w:pPr>
              <w:pStyle w:val="Contenudetableau"/>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left w:w="51" w:type="dxa"/>
            </w:tcMar>
            <w:vAlign w:val="center"/>
          </w:tcPr>
          <w:p w14:paraId="1F03614F" w14:textId="77777777" w:rsidR="00E404A3" w:rsidRDefault="00E404A3">
            <w:pPr>
              <w:pStyle w:val="Contenudetableau"/>
              <w:jc w:val="both"/>
              <w:rPr>
                <w:rFonts w:ascii="Calibri" w:hAnsi="Calibri"/>
                <w:sz w:val="22"/>
                <w:szCs w:val="22"/>
              </w:rPr>
            </w:pPr>
          </w:p>
        </w:tc>
      </w:tr>
      <w:tr w:rsidR="00E404A3" w14:paraId="593A39C7" w14:textId="77777777">
        <w:tc>
          <w:tcPr>
            <w:tcW w:w="2149" w:type="dxa"/>
            <w:tcBorders>
              <w:left w:val="single" w:sz="2" w:space="0" w:color="000001"/>
              <w:bottom w:val="single" w:sz="2" w:space="0" w:color="000001"/>
            </w:tcBorders>
            <w:shd w:val="clear" w:color="auto" w:fill="FFFFFF"/>
            <w:tcMar>
              <w:left w:w="51" w:type="dxa"/>
            </w:tcMar>
            <w:vAlign w:val="center"/>
          </w:tcPr>
          <w:p w14:paraId="4FCEEEBC" w14:textId="77777777" w:rsidR="00E404A3" w:rsidRDefault="00E404A3">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50A973D1" w14:textId="77777777" w:rsidR="00E404A3" w:rsidRDefault="00E404A3">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0FCD0ABF" w14:textId="77777777" w:rsidR="00E404A3" w:rsidRDefault="00E404A3">
            <w:pPr>
              <w:pStyle w:val="Contenudetableau"/>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left w:w="51" w:type="dxa"/>
            </w:tcMar>
            <w:vAlign w:val="center"/>
          </w:tcPr>
          <w:p w14:paraId="4821F17E" w14:textId="77777777" w:rsidR="00E404A3" w:rsidRDefault="00E404A3">
            <w:pPr>
              <w:pStyle w:val="Contenudetableau"/>
              <w:jc w:val="both"/>
              <w:rPr>
                <w:rFonts w:ascii="Calibri" w:hAnsi="Calibri"/>
                <w:sz w:val="22"/>
                <w:szCs w:val="22"/>
              </w:rPr>
            </w:pPr>
          </w:p>
        </w:tc>
      </w:tr>
      <w:tr w:rsidR="00E404A3" w14:paraId="7E42BAE0" w14:textId="77777777">
        <w:tc>
          <w:tcPr>
            <w:tcW w:w="2149" w:type="dxa"/>
            <w:tcBorders>
              <w:left w:val="single" w:sz="2" w:space="0" w:color="000001"/>
              <w:bottom w:val="single" w:sz="2" w:space="0" w:color="000001"/>
            </w:tcBorders>
            <w:shd w:val="clear" w:color="auto" w:fill="FFFFFF"/>
            <w:tcMar>
              <w:left w:w="51" w:type="dxa"/>
            </w:tcMar>
            <w:vAlign w:val="center"/>
          </w:tcPr>
          <w:p w14:paraId="29C75A51" w14:textId="77777777" w:rsidR="00E404A3" w:rsidRDefault="00E404A3">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5FE092CA" w14:textId="77777777" w:rsidR="00E404A3" w:rsidRDefault="00E404A3">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456C4685" w14:textId="77777777" w:rsidR="00E404A3" w:rsidRDefault="00E404A3">
            <w:pPr>
              <w:pStyle w:val="Contenudetableau"/>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left w:w="51" w:type="dxa"/>
            </w:tcMar>
            <w:vAlign w:val="center"/>
          </w:tcPr>
          <w:p w14:paraId="65DA2ECF" w14:textId="77777777" w:rsidR="00E404A3" w:rsidRDefault="00E404A3">
            <w:pPr>
              <w:pStyle w:val="Contenudetableau"/>
              <w:jc w:val="both"/>
              <w:rPr>
                <w:rFonts w:ascii="Calibri" w:hAnsi="Calibri"/>
                <w:sz w:val="22"/>
                <w:szCs w:val="22"/>
              </w:rPr>
            </w:pPr>
          </w:p>
        </w:tc>
      </w:tr>
    </w:tbl>
    <w:p w14:paraId="610810FE" w14:textId="77777777" w:rsidR="00E404A3" w:rsidRDefault="00E404A3">
      <w:pPr>
        <w:jc w:val="both"/>
        <w:rPr>
          <w:rFonts w:ascii="Calibri" w:hAnsi="Calibri"/>
          <w:color w:val="000000"/>
          <w:sz w:val="22"/>
          <w:szCs w:val="22"/>
        </w:rPr>
      </w:pPr>
    </w:p>
    <w:p w14:paraId="0D80D697" w14:textId="77777777" w:rsidR="00E404A3" w:rsidRDefault="00E404A3">
      <w:pPr>
        <w:jc w:val="both"/>
        <w:rPr>
          <w:rFonts w:ascii="Calibri" w:hAnsi="Calibri"/>
          <w:color w:val="000000"/>
          <w:sz w:val="22"/>
          <w:szCs w:val="22"/>
        </w:rPr>
      </w:pPr>
    </w:p>
    <w:p w14:paraId="22B50B11" w14:textId="77777777" w:rsidR="00E404A3" w:rsidRDefault="00610FF0">
      <w:pPr>
        <w:jc w:val="both"/>
        <w:rPr>
          <w:rFonts w:ascii="Calibri" w:hAnsi="Calibri"/>
          <w:b/>
          <w:bCs/>
          <w:color w:val="000000"/>
          <w:sz w:val="22"/>
          <w:szCs w:val="22"/>
        </w:rPr>
      </w:pPr>
      <w:r>
        <w:rPr>
          <w:rFonts w:ascii="Calibri" w:hAnsi="Calibri"/>
          <w:color w:val="000000"/>
          <w:sz w:val="22"/>
          <w:szCs w:val="22"/>
        </w:rPr>
        <w:t>5-8 : Calendrier synthétique du projet</w:t>
      </w:r>
      <w:r>
        <w:rPr>
          <w:rFonts w:ascii="Calibri" w:hAnsi="Calibri"/>
          <w:b/>
          <w:bCs/>
          <w:color w:val="000000"/>
          <w:sz w:val="22"/>
          <w:szCs w:val="22"/>
        </w:rPr>
        <w:t xml:space="preserve"> </w:t>
      </w:r>
      <w:r>
        <w:rPr>
          <w:rFonts w:ascii="Calibri" w:hAnsi="Calibri"/>
          <w:color w:val="000000"/>
          <w:sz w:val="22"/>
          <w:szCs w:val="22"/>
        </w:rPr>
        <w:t>(remplir le tableau ci-dessous) :</w:t>
      </w:r>
    </w:p>
    <w:p w14:paraId="16764519" w14:textId="77777777" w:rsidR="00E404A3" w:rsidRDefault="00E404A3">
      <w:pPr>
        <w:jc w:val="both"/>
        <w:rPr>
          <w:rFonts w:ascii="Calibri" w:hAnsi="Calibri"/>
          <w:color w:val="000000"/>
          <w:sz w:val="22"/>
          <w:szCs w:val="22"/>
        </w:rPr>
      </w:pPr>
    </w:p>
    <w:tbl>
      <w:tblPr>
        <w:tblW w:w="9975" w:type="dxa"/>
        <w:tblInd w:w="52"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1475"/>
        <w:gridCol w:w="8500"/>
      </w:tblGrid>
      <w:tr w:rsidR="00E404A3" w14:paraId="3AB6DE4D" w14:textId="77777777">
        <w:tc>
          <w:tcPr>
            <w:tcW w:w="1475" w:type="dxa"/>
            <w:tcBorders>
              <w:top w:val="single" w:sz="2" w:space="0" w:color="000001"/>
              <w:left w:val="single" w:sz="2" w:space="0" w:color="000001"/>
              <w:bottom w:val="single" w:sz="2" w:space="0" w:color="000001"/>
            </w:tcBorders>
            <w:shd w:val="clear" w:color="auto" w:fill="E6E6E6"/>
            <w:tcMar>
              <w:left w:w="51" w:type="dxa"/>
            </w:tcMar>
          </w:tcPr>
          <w:p w14:paraId="52459338" w14:textId="77777777" w:rsidR="00E404A3" w:rsidRDefault="00610FF0">
            <w:pPr>
              <w:pStyle w:val="Contenudetableau"/>
              <w:jc w:val="both"/>
              <w:rPr>
                <w:rFonts w:ascii="Calibri" w:hAnsi="Calibri"/>
                <w:b/>
                <w:bCs/>
                <w:sz w:val="21"/>
                <w:szCs w:val="21"/>
              </w:rPr>
            </w:pPr>
            <w:r>
              <w:rPr>
                <w:rFonts w:ascii="Calibri" w:hAnsi="Calibri"/>
                <w:b/>
                <w:bCs/>
                <w:sz w:val="21"/>
                <w:szCs w:val="21"/>
              </w:rPr>
              <w:t>Dates</w:t>
            </w:r>
          </w:p>
        </w:tc>
        <w:tc>
          <w:tcPr>
            <w:tcW w:w="8500" w:type="dxa"/>
            <w:tcBorders>
              <w:top w:val="single" w:sz="2" w:space="0" w:color="000001"/>
              <w:left w:val="single" w:sz="2" w:space="0" w:color="000001"/>
              <w:bottom w:val="single" w:sz="2" w:space="0" w:color="000001"/>
              <w:right w:val="single" w:sz="2" w:space="0" w:color="000001"/>
            </w:tcBorders>
            <w:shd w:val="clear" w:color="auto" w:fill="E6E6E6"/>
            <w:tcMar>
              <w:left w:w="51" w:type="dxa"/>
            </w:tcMar>
          </w:tcPr>
          <w:p w14:paraId="522D9B97" w14:textId="77777777" w:rsidR="00E404A3" w:rsidRDefault="00610FF0">
            <w:pPr>
              <w:pStyle w:val="Contenudetableau"/>
              <w:jc w:val="both"/>
              <w:rPr>
                <w:rFonts w:ascii="Calibri" w:hAnsi="Calibri"/>
                <w:b/>
                <w:bCs/>
                <w:sz w:val="22"/>
                <w:szCs w:val="22"/>
              </w:rPr>
            </w:pPr>
            <w:r>
              <w:rPr>
                <w:rFonts w:ascii="Calibri" w:hAnsi="Calibri"/>
                <w:b/>
                <w:bCs/>
                <w:sz w:val="22"/>
                <w:szCs w:val="22"/>
              </w:rPr>
              <w:t>Etapes-clef</w:t>
            </w:r>
          </w:p>
        </w:tc>
      </w:tr>
      <w:tr w:rsidR="00E404A3" w14:paraId="6A0263D6" w14:textId="77777777">
        <w:tc>
          <w:tcPr>
            <w:tcW w:w="1475" w:type="dxa"/>
            <w:tcBorders>
              <w:left w:val="single" w:sz="2" w:space="0" w:color="000001"/>
              <w:bottom w:val="single" w:sz="2" w:space="0" w:color="000001"/>
            </w:tcBorders>
            <w:shd w:val="clear" w:color="auto" w:fill="FFFFFF"/>
            <w:tcMar>
              <w:left w:w="51" w:type="dxa"/>
            </w:tcMar>
          </w:tcPr>
          <w:p w14:paraId="147AFFC6" w14:textId="77777777" w:rsidR="00E404A3" w:rsidRDefault="00E404A3">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4DB31390" w14:textId="77777777" w:rsidR="00E404A3" w:rsidRDefault="00E404A3">
            <w:pPr>
              <w:pStyle w:val="Contenudetableau"/>
              <w:jc w:val="both"/>
              <w:rPr>
                <w:rFonts w:ascii="Calibri" w:hAnsi="Calibri"/>
                <w:sz w:val="18"/>
                <w:szCs w:val="18"/>
              </w:rPr>
            </w:pPr>
          </w:p>
        </w:tc>
      </w:tr>
      <w:tr w:rsidR="00B80C2D" w14:paraId="4451C52E" w14:textId="77777777">
        <w:tc>
          <w:tcPr>
            <w:tcW w:w="1475" w:type="dxa"/>
            <w:tcBorders>
              <w:left w:val="single" w:sz="2" w:space="0" w:color="000001"/>
              <w:bottom w:val="single" w:sz="2" w:space="0" w:color="000001"/>
            </w:tcBorders>
            <w:shd w:val="clear" w:color="auto" w:fill="FFFFFF"/>
            <w:tcMar>
              <w:left w:w="51" w:type="dxa"/>
            </w:tcMar>
          </w:tcPr>
          <w:p w14:paraId="78BCF17D"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03894612" w14:textId="77777777" w:rsidR="00B80C2D" w:rsidRDefault="00B80C2D">
            <w:pPr>
              <w:pStyle w:val="Contenudetableau"/>
              <w:jc w:val="both"/>
              <w:rPr>
                <w:rFonts w:ascii="Calibri" w:hAnsi="Calibri"/>
                <w:sz w:val="18"/>
                <w:szCs w:val="18"/>
              </w:rPr>
            </w:pPr>
          </w:p>
        </w:tc>
      </w:tr>
      <w:tr w:rsidR="00B80C2D" w14:paraId="7BAF7787" w14:textId="77777777">
        <w:tc>
          <w:tcPr>
            <w:tcW w:w="1475" w:type="dxa"/>
            <w:tcBorders>
              <w:left w:val="single" w:sz="2" w:space="0" w:color="000001"/>
              <w:bottom w:val="single" w:sz="2" w:space="0" w:color="000001"/>
            </w:tcBorders>
            <w:shd w:val="clear" w:color="auto" w:fill="FFFFFF"/>
            <w:tcMar>
              <w:left w:w="51" w:type="dxa"/>
            </w:tcMar>
          </w:tcPr>
          <w:p w14:paraId="100648BC"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5C2111A9" w14:textId="77777777" w:rsidR="00B80C2D" w:rsidRDefault="00B80C2D">
            <w:pPr>
              <w:pStyle w:val="Contenudetableau"/>
              <w:jc w:val="both"/>
              <w:rPr>
                <w:rFonts w:ascii="Calibri" w:hAnsi="Calibri"/>
                <w:sz w:val="18"/>
                <w:szCs w:val="18"/>
              </w:rPr>
            </w:pPr>
          </w:p>
        </w:tc>
      </w:tr>
      <w:tr w:rsidR="00B80C2D" w14:paraId="781E3DEC" w14:textId="77777777">
        <w:tc>
          <w:tcPr>
            <w:tcW w:w="1475" w:type="dxa"/>
            <w:tcBorders>
              <w:left w:val="single" w:sz="2" w:space="0" w:color="000001"/>
              <w:bottom w:val="single" w:sz="2" w:space="0" w:color="000001"/>
            </w:tcBorders>
            <w:shd w:val="clear" w:color="auto" w:fill="FFFFFF"/>
            <w:tcMar>
              <w:left w:w="51" w:type="dxa"/>
            </w:tcMar>
          </w:tcPr>
          <w:p w14:paraId="15896EE8"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54706D4E" w14:textId="77777777" w:rsidR="00B80C2D" w:rsidRDefault="00B80C2D">
            <w:pPr>
              <w:pStyle w:val="Contenudetableau"/>
              <w:jc w:val="both"/>
              <w:rPr>
                <w:rFonts w:ascii="Calibri" w:hAnsi="Calibri"/>
                <w:sz w:val="18"/>
                <w:szCs w:val="18"/>
              </w:rPr>
            </w:pPr>
          </w:p>
        </w:tc>
      </w:tr>
      <w:tr w:rsidR="00B80C2D" w14:paraId="6DC4CBBC" w14:textId="77777777">
        <w:tc>
          <w:tcPr>
            <w:tcW w:w="1475" w:type="dxa"/>
            <w:tcBorders>
              <w:left w:val="single" w:sz="2" w:space="0" w:color="000001"/>
              <w:bottom w:val="single" w:sz="2" w:space="0" w:color="000001"/>
            </w:tcBorders>
            <w:shd w:val="clear" w:color="auto" w:fill="FFFFFF"/>
            <w:tcMar>
              <w:left w:w="51" w:type="dxa"/>
            </w:tcMar>
          </w:tcPr>
          <w:p w14:paraId="3B3A78DA"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4D3B0F3F" w14:textId="77777777" w:rsidR="00B80C2D" w:rsidRDefault="00B80C2D">
            <w:pPr>
              <w:pStyle w:val="Contenudetableau"/>
              <w:jc w:val="both"/>
              <w:rPr>
                <w:rFonts w:ascii="Calibri" w:hAnsi="Calibri"/>
                <w:sz w:val="18"/>
                <w:szCs w:val="18"/>
              </w:rPr>
            </w:pPr>
          </w:p>
        </w:tc>
      </w:tr>
      <w:tr w:rsidR="00B80C2D" w14:paraId="304DB606" w14:textId="77777777">
        <w:tc>
          <w:tcPr>
            <w:tcW w:w="1475" w:type="dxa"/>
            <w:tcBorders>
              <w:left w:val="single" w:sz="2" w:space="0" w:color="000001"/>
              <w:bottom w:val="single" w:sz="2" w:space="0" w:color="000001"/>
            </w:tcBorders>
            <w:shd w:val="clear" w:color="auto" w:fill="FFFFFF"/>
            <w:tcMar>
              <w:left w:w="51" w:type="dxa"/>
            </w:tcMar>
          </w:tcPr>
          <w:p w14:paraId="31C8E20F" w14:textId="77777777" w:rsidR="00B80C2D" w:rsidRDefault="00B80C2D">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02952F8C" w14:textId="77777777" w:rsidR="00B80C2D" w:rsidRDefault="00B80C2D">
            <w:pPr>
              <w:pStyle w:val="Contenudetableau"/>
              <w:jc w:val="both"/>
              <w:rPr>
                <w:rFonts w:ascii="Calibri" w:hAnsi="Calibri"/>
                <w:sz w:val="18"/>
                <w:szCs w:val="18"/>
              </w:rPr>
            </w:pPr>
          </w:p>
        </w:tc>
      </w:tr>
    </w:tbl>
    <w:p w14:paraId="304CC572" w14:textId="77777777" w:rsidR="00E404A3" w:rsidRDefault="00E404A3">
      <w:pPr>
        <w:jc w:val="both"/>
        <w:rPr>
          <w:rFonts w:ascii="Calibri" w:hAnsi="Calibri"/>
          <w:color w:val="000000"/>
          <w:sz w:val="22"/>
          <w:szCs w:val="22"/>
        </w:rPr>
      </w:pPr>
    </w:p>
    <w:p w14:paraId="0C3F78EA" w14:textId="77777777" w:rsidR="00B80C2D" w:rsidRDefault="00B80C2D">
      <w:pPr>
        <w:jc w:val="both"/>
        <w:rPr>
          <w:rFonts w:ascii="Calibri" w:hAnsi="Calibri"/>
          <w:color w:val="000000"/>
          <w:sz w:val="22"/>
          <w:szCs w:val="22"/>
        </w:rPr>
      </w:pPr>
    </w:p>
    <w:p w14:paraId="7A0E5BF5" w14:textId="77777777" w:rsidR="00B80C2D" w:rsidRDefault="00B80C2D">
      <w:pPr>
        <w:jc w:val="both"/>
        <w:rPr>
          <w:rFonts w:ascii="Calibri" w:hAnsi="Calibri"/>
          <w:color w:val="000000"/>
          <w:sz w:val="22"/>
          <w:szCs w:val="22"/>
        </w:rPr>
      </w:pPr>
    </w:p>
    <w:p w14:paraId="13EAB3A1"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t xml:space="preserve">6 - Livrables = indiquer la forme, la cible, la couverture géographique </w:t>
      </w:r>
      <w:r>
        <w:rPr>
          <w:rFonts w:ascii="Calibri" w:hAnsi="Calibri"/>
          <w:color w:val="000000"/>
          <w:sz w:val="22"/>
          <w:szCs w:val="22"/>
        </w:rPr>
        <w:t>(maximum 1/2 page)</w:t>
      </w:r>
    </w:p>
    <w:p w14:paraId="2DF9D113" w14:textId="77777777" w:rsidR="00E404A3" w:rsidRDefault="00610FF0">
      <w:pPr>
        <w:jc w:val="both"/>
        <w:rPr>
          <w:rFonts w:ascii="Calibri" w:hAnsi="Calibri"/>
          <w:color w:val="000000"/>
          <w:sz w:val="22"/>
          <w:szCs w:val="22"/>
        </w:rPr>
      </w:pPr>
      <w:r>
        <w:rPr>
          <w:rFonts w:ascii="Calibri" w:hAnsi="Calibri"/>
          <w:color w:val="000000"/>
          <w:sz w:val="22"/>
          <w:szCs w:val="22"/>
        </w:rPr>
        <w:t>Rapport intermédiaire et final / outils produits...</w:t>
      </w:r>
    </w:p>
    <w:p w14:paraId="63D69879" w14:textId="77777777" w:rsidR="00E404A3" w:rsidRDefault="00E404A3">
      <w:pPr>
        <w:jc w:val="both"/>
        <w:rPr>
          <w:rFonts w:ascii="Calibri" w:hAnsi="Calibri"/>
          <w:b/>
          <w:bCs/>
          <w:color w:val="000000"/>
          <w:sz w:val="22"/>
          <w:szCs w:val="22"/>
        </w:rPr>
      </w:pPr>
    </w:p>
    <w:p w14:paraId="3AA43A3E" w14:textId="77777777" w:rsidR="00E404A3" w:rsidRDefault="00E404A3">
      <w:pPr>
        <w:jc w:val="both"/>
        <w:rPr>
          <w:rFonts w:ascii="Calibri" w:hAnsi="Calibri"/>
          <w:color w:val="FF0000"/>
          <w:sz w:val="22"/>
          <w:szCs w:val="22"/>
        </w:rPr>
      </w:pPr>
    </w:p>
    <w:p w14:paraId="495B1FA9"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t xml:space="preserve">7 - Modalités de suivi et d’évaluation du projet </w:t>
      </w:r>
      <w:r>
        <w:rPr>
          <w:rFonts w:ascii="Calibri" w:hAnsi="Calibri"/>
          <w:color w:val="000000"/>
          <w:sz w:val="22"/>
          <w:szCs w:val="22"/>
        </w:rPr>
        <w:t>(maximum 1/2 page)</w:t>
      </w:r>
    </w:p>
    <w:p w14:paraId="47DA66A5" w14:textId="77777777" w:rsidR="00E404A3" w:rsidRDefault="00610FF0">
      <w:pPr>
        <w:jc w:val="both"/>
        <w:rPr>
          <w:rFonts w:ascii="Calibri" w:hAnsi="Calibri"/>
          <w:b/>
          <w:bCs/>
          <w:color w:val="000000"/>
          <w:sz w:val="22"/>
          <w:szCs w:val="22"/>
        </w:rPr>
      </w:pPr>
      <w:r>
        <w:rPr>
          <w:rFonts w:ascii="Calibri" w:hAnsi="Calibri"/>
          <w:color w:val="000000"/>
          <w:sz w:val="22"/>
          <w:szCs w:val="22"/>
        </w:rPr>
        <w:t>Proposer des indicateurs qualitatifs et quantitatifs de suivi et d’évaluation du projet. Des indicateurs quantitatifs précis doivent être prévus.</w:t>
      </w:r>
    </w:p>
    <w:p w14:paraId="20A09006" w14:textId="77777777" w:rsidR="00E404A3" w:rsidRDefault="00E404A3">
      <w:pPr>
        <w:jc w:val="both"/>
        <w:rPr>
          <w:rFonts w:ascii="Calibri" w:hAnsi="Calibri"/>
          <w:b/>
          <w:bCs/>
          <w:color w:val="000000"/>
          <w:sz w:val="22"/>
          <w:szCs w:val="22"/>
        </w:rPr>
      </w:pPr>
    </w:p>
    <w:p w14:paraId="4AC205FA" w14:textId="77777777" w:rsidR="00E404A3" w:rsidRDefault="00610FF0">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t xml:space="preserve">8- Actions de valorisation du projet </w:t>
      </w:r>
      <w:r>
        <w:rPr>
          <w:rFonts w:ascii="Calibri" w:hAnsi="Calibri"/>
          <w:color w:val="000000"/>
          <w:sz w:val="22"/>
          <w:szCs w:val="22"/>
        </w:rPr>
        <w:t>(maximum 1/2 page)</w:t>
      </w:r>
    </w:p>
    <w:p w14:paraId="106C32D2" w14:textId="77777777" w:rsidR="00E404A3" w:rsidRDefault="00E404A3">
      <w:pPr>
        <w:jc w:val="both"/>
        <w:rPr>
          <w:rFonts w:ascii="Calibri" w:hAnsi="Calibri"/>
          <w:b/>
          <w:bCs/>
          <w:color w:val="000000"/>
          <w:sz w:val="22"/>
          <w:szCs w:val="22"/>
        </w:rPr>
      </w:pPr>
    </w:p>
    <w:p w14:paraId="21E66474" w14:textId="77777777" w:rsidR="00E404A3" w:rsidRDefault="00E404A3">
      <w:pPr>
        <w:shd w:val="clear" w:color="auto" w:fill="FFFFFF"/>
        <w:jc w:val="both"/>
        <w:rPr>
          <w:rFonts w:ascii="ArialMT" w:hAnsi="ArialMT" w:hint="eastAsia"/>
          <w:color w:val="FF6600"/>
          <w:sz w:val="22"/>
          <w:szCs w:val="22"/>
        </w:rPr>
      </w:pPr>
    </w:p>
    <w:sectPr w:rsidR="00E404A3">
      <w:foot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47113" w14:textId="77777777" w:rsidR="007A3AD7" w:rsidRDefault="007A3AD7" w:rsidP="007A3AD7">
      <w:r>
        <w:separator/>
      </w:r>
    </w:p>
  </w:endnote>
  <w:endnote w:type="continuationSeparator" w:id="0">
    <w:p w14:paraId="2C8F0094" w14:textId="77777777" w:rsidR="007A3AD7" w:rsidRDefault="007A3AD7" w:rsidP="007A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184656"/>
      <w:docPartObj>
        <w:docPartGallery w:val="Page Numbers (Bottom of Page)"/>
        <w:docPartUnique/>
      </w:docPartObj>
    </w:sdtPr>
    <w:sdtEndPr>
      <w:rPr>
        <w:sz w:val="20"/>
        <w:szCs w:val="20"/>
      </w:rPr>
    </w:sdtEndPr>
    <w:sdtContent>
      <w:p w14:paraId="374BACB5" w14:textId="68559ECB" w:rsidR="007A3AD7" w:rsidRPr="007A3AD7" w:rsidRDefault="007A3AD7">
        <w:pPr>
          <w:pStyle w:val="Pieddepage"/>
          <w:jc w:val="right"/>
          <w:rPr>
            <w:sz w:val="20"/>
            <w:szCs w:val="20"/>
          </w:rPr>
        </w:pPr>
        <w:r w:rsidRPr="007A3AD7">
          <w:rPr>
            <w:sz w:val="20"/>
            <w:szCs w:val="20"/>
          </w:rPr>
          <w:fldChar w:fldCharType="begin"/>
        </w:r>
        <w:r w:rsidRPr="007A3AD7">
          <w:rPr>
            <w:sz w:val="20"/>
            <w:szCs w:val="20"/>
          </w:rPr>
          <w:instrText>PAGE   \* MERGEFORMAT</w:instrText>
        </w:r>
        <w:r w:rsidRPr="007A3AD7">
          <w:rPr>
            <w:sz w:val="20"/>
            <w:szCs w:val="20"/>
          </w:rPr>
          <w:fldChar w:fldCharType="separate"/>
        </w:r>
        <w:r w:rsidR="008236F2">
          <w:rPr>
            <w:noProof/>
            <w:sz w:val="20"/>
            <w:szCs w:val="20"/>
          </w:rPr>
          <w:t>1</w:t>
        </w:r>
        <w:r w:rsidRPr="007A3AD7">
          <w:rPr>
            <w:sz w:val="20"/>
            <w:szCs w:val="20"/>
          </w:rPr>
          <w:fldChar w:fldCharType="end"/>
        </w:r>
      </w:p>
    </w:sdtContent>
  </w:sdt>
  <w:p w14:paraId="6D2D76F0" w14:textId="77777777" w:rsidR="007A3AD7" w:rsidRDefault="007A3A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D36A9" w14:textId="77777777" w:rsidR="007A3AD7" w:rsidRDefault="007A3AD7" w:rsidP="007A3AD7">
      <w:r>
        <w:separator/>
      </w:r>
    </w:p>
  </w:footnote>
  <w:footnote w:type="continuationSeparator" w:id="0">
    <w:p w14:paraId="14AFD944" w14:textId="77777777" w:rsidR="007A3AD7" w:rsidRDefault="007A3AD7" w:rsidP="007A3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75FC"/>
    <w:multiLevelType w:val="multilevel"/>
    <w:tmpl w:val="47B6668C"/>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255292F"/>
    <w:multiLevelType w:val="multilevel"/>
    <w:tmpl w:val="7B62E6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A3"/>
    <w:rsid w:val="000164C3"/>
    <w:rsid w:val="000335AD"/>
    <w:rsid w:val="00084DB4"/>
    <w:rsid w:val="003321CA"/>
    <w:rsid w:val="004A3F19"/>
    <w:rsid w:val="00567EDF"/>
    <w:rsid w:val="00610FF0"/>
    <w:rsid w:val="007A3AD7"/>
    <w:rsid w:val="008236F2"/>
    <w:rsid w:val="009963BC"/>
    <w:rsid w:val="00A04D11"/>
    <w:rsid w:val="00AE2D7F"/>
    <w:rsid w:val="00B80C2D"/>
    <w:rsid w:val="00D051AB"/>
    <w:rsid w:val="00D55521"/>
    <w:rsid w:val="00DE6E25"/>
    <w:rsid w:val="00E404A3"/>
    <w:rsid w:val="00F930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E391"/>
  <w15:docId w15:val="{4FBA0BD1-0C79-4525-AFE1-110C503E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style>
  <w:style w:type="paragraph" w:styleId="Titre1">
    <w:name w:val="heading 1"/>
    <w:basedOn w:val="Titre"/>
    <w:next w:val="Corpsdetexte"/>
    <w:pPr>
      <w:numPr>
        <w:numId w:val="1"/>
      </w:numPr>
      <w:outlineLvl w:val="0"/>
    </w:pPr>
    <w:rPr>
      <w:b/>
      <w:bCs/>
      <w:sz w:val="36"/>
      <w:szCs w:val="36"/>
    </w:rPr>
  </w:style>
  <w:style w:type="paragraph" w:styleId="Titre2">
    <w:name w:val="heading 2"/>
    <w:basedOn w:val="Titre"/>
    <w:next w:val="Corpsdetexte"/>
    <w:pPr>
      <w:numPr>
        <w:ilvl w:val="1"/>
        <w:numId w:val="1"/>
      </w:numPr>
      <w:spacing w:before="200"/>
      <w:outlineLvl w:val="1"/>
    </w:pPr>
    <w:rPr>
      <w:b/>
      <w:bCs/>
      <w:sz w:val="32"/>
      <w:szCs w:val="32"/>
    </w:rPr>
  </w:style>
  <w:style w:type="paragraph" w:styleId="Titre3">
    <w:name w:val="heading 3"/>
    <w:basedOn w:val="Titre"/>
    <w:next w:val="Corpsdetexte"/>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eastAsia="Microsoft YaHei"/>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pPr>
      <w:spacing w:before="60"/>
      <w:jc w:val="center"/>
    </w:pPr>
    <w:rPr>
      <w:sz w:val="36"/>
      <w:szCs w:val="36"/>
    </w:rPr>
  </w:style>
  <w:style w:type="paragraph" w:customStyle="1" w:styleId="Contenudetableau">
    <w:name w:val="Contenu de tableau"/>
    <w:basedOn w:val="Normal"/>
    <w:qFormat/>
  </w:style>
  <w:style w:type="paragraph" w:customStyle="1" w:styleId="Titredetableau">
    <w:name w:val="Titre de tableau"/>
    <w:basedOn w:val="Contenudetableau"/>
    <w:qFormat/>
    <w:pPr>
      <w:suppressLineNumbers/>
      <w:jc w:val="center"/>
    </w:pPr>
    <w:rPr>
      <w:b/>
      <w:bCs/>
    </w:rPr>
  </w:style>
  <w:style w:type="character" w:styleId="Marquedecommentaire">
    <w:name w:val="annotation reference"/>
    <w:basedOn w:val="Policepardfaut"/>
    <w:uiPriority w:val="99"/>
    <w:semiHidden/>
    <w:unhideWhenUsed/>
    <w:rsid w:val="007A3AD7"/>
    <w:rPr>
      <w:sz w:val="16"/>
      <w:szCs w:val="16"/>
    </w:rPr>
  </w:style>
  <w:style w:type="paragraph" w:styleId="Commentaire">
    <w:name w:val="annotation text"/>
    <w:basedOn w:val="Normal"/>
    <w:link w:val="CommentaireCar"/>
    <w:uiPriority w:val="99"/>
    <w:semiHidden/>
    <w:unhideWhenUsed/>
    <w:rsid w:val="007A3AD7"/>
    <w:pPr>
      <w:keepNext/>
      <w:shd w:val="clear" w:color="auto" w:fill="FFFFFF"/>
      <w:textAlignment w:val="baseline"/>
    </w:pPr>
    <w:rPr>
      <w:sz w:val="20"/>
      <w:szCs w:val="18"/>
    </w:rPr>
  </w:style>
  <w:style w:type="character" w:customStyle="1" w:styleId="CommentaireCar">
    <w:name w:val="Commentaire Car"/>
    <w:basedOn w:val="Policepardfaut"/>
    <w:link w:val="Commentaire"/>
    <w:uiPriority w:val="99"/>
    <w:semiHidden/>
    <w:rsid w:val="007A3AD7"/>
    <w:rPr>
      <w:sz w:val="20"/>
      <w:szCs w:val="18"/>
      <w:shd w:val="clear" w:color="auto" w:fill="FFFFFF"/>
    </w:rPr>
  </w:style>
  <w:style w:type="paragraph" w:styleId="En-tte">
    <w:name w:val="header"/>
    <w:basedOn w:val="Normal"/>
    <w:link w:val="En-tteCar"/>
    <w:uiPriority w:val="99"/>
    <w:unhideWhenUsed/>
    <w:rsid w:val="007A3AD7"/>
    <w:pPr>
      <w:tabs>
        <w:tab w:val="center" w:pos="4536"/>
        <w:tab w:val="right" w:pos="9072"/>
      </w:tabs>
    </w:pPr>
    <w:rPr>
      <w:szCs w:val="21"/>
    </w:rPr>
  </w:style>
  <w:style w:type="character" w:customStyle="1" w:styleId="En-tteCar">
    <w:name w:val="En-tête Car"/>
    <w:basedOn w:val="Policepardfaut"/>
    <w:link w:val="En-tte"/>
    <w:uiPriority w:val="99"/>
    <w:rsid w:val="007A3AD7"/>
    <w:rPr>
      <w:szCs w:val="21"/>
    </w:rPr>
  </w:style>
  <w:style w:type="paragraph" w:styleId="Pieddepage">
    <w:name w:val="footer"/>
    <w:basedOn w:val="Normal"/>
    <w:link w:val="PieddepageCar"/>
    <w:uiPriority w:val="99"/>
    <w:unhideWhenUsed/>
    <w:rsid w:val="007A3AD7"/>
    <w:pPr>
      <w:tabs>
        <w:tab w:val="center" w:pos="4536"/>
        <w:tab w:val="right" w:pos="9072"/>
      </w:tabs>
    </w:pPr>
    <w:rPr>
      <w:szCs w:val="21"/>
    </w:rPr>
  </w:style>
  <w:style w:type="character" w:customStyle="1" w:styleId="PieddepageCar">
    <w:name w:val="Pied de page Car"/>
    <w:basedOn w:val="Policepardfaut"/>
    <w:link w:val="Pieddepage"/>
    <w:uiPriority w:val="99"/>
    <w:rsid w:val="007A3AD7"/>
    <w:rPr>
      <w:szCs w:val="21"/>
    </w:rPr>
  </w:style>
  <w:style w:type="paragraph" w:styleId="Textedebulles">
    <w:name w:val="Balloon Text"/>
    <w:basedOn w:val="Normal"/>
    <w:link w:val="TextedebullesCar"/>
    <w:uiPriority w:val="99"/>
    <w:semiHidden/>
    <w:unhideWhenUsed/>
    <w:rsid w:val="008236F2"/>
    <w:rPr>
      <w:rFonts w:ascii="Segoe UI" w:hAnsi="Segoe UI"/>
      <w:sz w:val="18"/>
      <w:szCs w:val="16"/>
    </w:rPr>
  </w:style>
  <w:style w:type="character" w:customStyle="1" w:styleId="TextedebullesCar">
    <w:name w:val="Texte de bulles Car"/>
    <w:basedOn w:val="Policepardfaut"/>
    <w:link w:val="Textedebulles"/>
    <w:uiPriority w:val="99"/>
    <w:semiHidden/>
    <w:rsid w:val="008236F2"/>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509</Words>
  <Characters>2800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AILLERY</dc:creator>
  <cp:lastModifiedBy>Florence AILLERY</cp:lastModifiedBy>
  <cp:revision>10</cp:revision>
  <cp:lastPrinted>2019-09-20T14:41:00Z</cp:lastPrinted>
  <dcterms:created xsi:type="dcterms:W3CDTF">2022-10-18T15:19:00Z</dcterms:created>
  <dcterms:modified xsi:type="dcterms:W3CDTF">2022-11-18T16:13:00Z</dcterms:modified>
  <dc:language>fr-FR</dc:language>
</cp:coreProperties>
</file>